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A385" w14:textId="77777777" w:rsidR="00D87F70" w:rsidRPr="00A9667B" w:rsidRDefault="00EA4AA4" w:rsidP="00EA4AA4">
      <w:pPr>
        <w:pStyle w:val="Luettelokappale"/>
        <w:numPr>
          <w:ilvl w:val="0"/>
          <w:numId w:val="2"/>
        </w:numPr>
        <w:rPr>
          <w:b/>
          <w:bCs/>
        </w:rPr>
      </w:pPr>
      <w:r w:rsidRPr="00A9667B">
        <w:rPr>
          <w:b/>
          <w:bCs/>
        </w:rPr>
        <w:t>Toiminnanharjoittajat</w:t>
      </w:r>
    </w:p>
    <w:p w14:paraId="54EAAA94" w14:textId="23FF4479" w:rsidR="00EA4AA4" w:rsidRDefault="0062163A" w:rsidP="00D87F70">
      <w:r>
        <w:t>Hevos</w:t>
      </w:r>
      <w:r w:rsidR="00D87F70">
        <w:t>harrastus</w:t>
      </w:r>
      <w:r>
        <w:t>palvelut Marianne Hyyryn</w:t>
      </w:r>
      <w:r w:rsidR="00D87F70">
        <w:t>e</w:t>
      </w:r>
      <w:r>
        <w:t>n</w:t>
      </w:r>
    </w:p>
    <w:p w14:paraId="18CBAEA7" w14:textId="2B54A07E" w:rsidR="00D87F70" w:rsidRDefault="00D87F70" w:rsidP="00D87F70">
      <w:proofErr w:type="spellStart"/>
      <w:r>
        <w:t>Kuortaneentie</w:t>
      </w:r>
      <w:proofErr w:type="spellEnd"/>
      <w:r>
        <w:t xml:space="preserve"> 384, 62100 LAPUA</w:t>
      </w:r>
    </w:p>
    <w:p w14:paraId="02EA8336" w14:textId="3E428F2E" w:rsidR="0047706E" w:rsidRDefault="00C46D5B" w:rsidP="00CC484B">
      <w:r>
        <w:t>Hevosharra</w:t>
      </w:r>
      <w:r w:rsidR="006411A4">
        <w:t>s</w:t>
      </w:r>
      <w:r>
        <w:t>tuspalvelu</w:t>
      </w:r>
      <w:r w:rsidR="00C17F27">
        <w:t>t</w:t>
      </w:r>
      <w:r w:rsidR="00D636B6">
        <w:t>:</w:t>
      </w:r>
      <w:r>
        <w:t xml:space="preserve"> </w:t>
      </w:r>
      <w:r w:rsidR="000B6712">
        <w:t>ratsastustun</w:t>
      </w:r>
      <w:r w:rsidR="00D636B6">
        <w:t>nit</w:t>
      </w:r>
      <w:r w:rsidR="000B6712">
        <w:t>, -kurss</w:t>
      </w:r>
      <w:r w:rsidR="00D636B6">
        <w:t>it</w:t>
      </w:r>
      <w:r w:rsidR="000B6712">
        <w:t>, -leir</w:t>
      </w:r>
      <w:r w:rsidR="00D636B6">
        <w:t>it</w:t>
      </w:r>
      <w:r w:rsidR="000B6712">
        <w:t>, -retk</w:t>
      </w:r>
      <w:r w:rsidR="00D636B6">
        <w:t>et</w:t>
      </w:r>
      <w:r w:rsidR="000B6712">
        <w:t>, -maasto</w:t>
      </w:r>
      <w:r w:rsidR="00D636B6">
        <w:t>t, hevoskerhot ja kurssit, hevosen täyshoitopalvelut</w:t>
      </w:r>
      <w:r w:rsidR="004F6C5A">
        <w:t xml:space="preserve"> ja</w:t>
      </w:r>
      <w:r w:rsidR="00D636B6">
        <w:t xml:space="preserve"> ratsastusalueiden vuokraaminen (maneesi, kenttä).</w:t>
      </w:r>
    </w:p>
    <w:p w14:paraId="1A7BBC91" w14:textId="77777777" w:rsidR="009C6AA7" w:rsidRDefault="009C6AA7" w:rsidP="00CC484B"/>
    <w:p w14:paraId="6F0C6BE8" w14:textId="17FDCCE3" w:rsidR="004F6C5A" w:rsidRDefault="004F6C5A" w:rsidP="004F6C5A">
      <w:pPr>
        <w:pStyle w:val="Luettelokappale"/>
        <w:numPr>
          <w:ilvl w:val="0"/>
          <w:numId w:val="2"/>
        </w:numPr>
        <w:rPr>
          <w:b/>
          <w:bCs/>
        </w:rPr>
      </w:pPr>
      <w:r w:rsidRPr="00A9667B">
        <w:rPr>
          <w:b/>
          <w:bCs/>
        </w:rPr>
        <w:t>Turvallisuusasioista vastaavat henkilöt ja varahenkilöt</w:t>
      </w:r>
    </w:p>
    <w:p w14:paraId="7EA9DB81" w14:textId="77777777" w:rsidR="009C6AA7" w:rsidRPr="00A9667B" w:rsidRDefault="009C6AA7" w:rsidP="009C6AA7">
      <w:pPr>
        <w:pStyle w:val="Luettelokappale"/>
        <w:rPr>
          <w:b/>
          <w:bCs/>
        </w:rPr>
      </w:pPr>
    </w:p>
    <w:p w14:paraId="42017EE2" w14:textId="3690AD82" w:rsidR="004F6C5A" w:rsidRDefault="00D522A7" w:rsidP="004F6C5A">
      <w:r>
        <w:t xml:space="preserve">Marianne Hyyrynen </w:t>
      </w:r>
      <w:hyperlink r:id="rId7" w:history="1">
        <w:r w:rsidR="008A125D" w:rsidRPr="00460ED8">
          <w:rPr>
            <w:rStyle w:val="Hyperlinkki"/>
          </w:rPr>
          <w:t>info@hevosharrastuspalvelut.fi</w:t>
        </w:r>
      </w:hyperlink>
      <w:r w:rsidR="008A125D">
        <w:t xml:space="preserve"> 040 566 80</w:t>
      </w:r>
      <w:r w:rsidR="00497881">
        <w:t xml:space="preserve">86, </w:t>
      </w:r>
      <w:r w:rsidR="009B463D">
        <w:t xml:space="preserve">yleinen turvallisuuden valvonta, suunnittelu ja ohjeistus, henkilökunnan koulutus, onnettomuuksien ja </w:t>
      </w:r>
      <w:proofErr w:type="spellStart"/>
      <w:r w:rsidR="009B463D">
        <w:t>läheltäpiti</w:t>
      </w:r>
      <w:proofErr w:type="spellEnd"/>
      <w:r w:rsidR="009B463D">
        <w:t>-tilanteiden raportointi ja valvonta</w:t>
      </w:r>
      <w:r w:rsidR="00B07C1D">
        <w:t>, hevosharrastuspalvelujen turvallisuus, elintarviketurvallisuus (EA2 ja hygieniapassi)</w:t>
      </w:r>
      <w:r w:rsidR="00520464">
        <w:t xml:space="preserve">, hevosten hoitopalveluiden turvallisuus, alkusammutus- ja </w:t>
      </w:r>
      <w:r w:rsidR="003265E2">
        <w:t>ensiapuv</w:t>
      </w:r>
      <w:r w:rsidR="002E669E">
        <w:t>ä</w:t>
      </w:r>
      <w:r w:rsidR="003265E2">
        <w:t xml:space="preserve">lineistä vastaaminen. </w:t>
      </w:r>
    </w:p>
    <w:p w14:paraId="48B52698" w14:textId="01E26494" w:rsidR="00B2545E" w:rsidRPr="00A9667B" w:rsidRDefault="002435E6" w:rsidP="004F6C5A">
      <w:pPr>
        <w:rPr>
          <w:b/>
          <w:bCs/>
        </w:rPr>
      </w:pPr>
      <w:r w:rsidRPr="00A9667B">
        <w:rPr>
          <w:b/>
          <w:bCs/>
        </w:rPr>
        <w:t>V</w:t>
      </w:r>
      <w:r w:rsidR="00B2545E" w:rsidRPr="00A9667B">
        <w:rPr>
          <w:b/>
          <w:bCs/>
        </w:rPr>
        <w:t>arahenkilöt:</w:t>
      </w:r>
    </w:p>
    <w:p w14:paraId="7A4E6319" w14:textId="53FCF873" w:rsidR="005E76BF" w:rsidRDefault="005E76BF" w:rsidP="004F6C5A">
      <w:proofErr w:type="spellStart"/>
      <w:r>
        <w:t>Viinu</w:t>
      </w:r>
      <w:proofErr w:type="spellEnd"/>
      <w:r>
        <w:t>-Maria Suomu, 040</w:t>
      </w:r>
      <w:r w:rsidR="001D32FF">
        <w:t> </w:t>
      </w:r>
      <w:r>
        <w:t>840</w:t>
      </w:r>
      <w:r w:rsidR="001D32FF">
        <w:t xml:space="preserve"> </w:t>
      </w:r>
      <w:r>
        <w:t>0983, EA</w:t>
      </w:r>
      <w:r w:rsidR="00F23C69">
        <w:t>2</w:t>
      </w:r>
      <w:r>
        <w:t xml:space="preserve"> ja hygieniapassi, </w:t>
      </w:r>
      <w:r w:rsidR="002E669E">
        <w:t xml:space="preserve">yleinen turvallisuuden valvonta, henkilökunnan opastus, </w:t>
      </w:r>
      <w:r w:rsidR="00273FAE">
        <w:t xml:space="preserve">onnettomuuksien ja </w:t>
      </w:r>
      <w:proofErr w:type="spellStart"/>
      <w:r w:rsidR="00273FAE">
        <w:t>läheltäpiti</w:t>
      </w:r>
      <w:proofErr w:type="spellEnd"/>
      <w:r w:rsidR="00273FAE">
        <w:t>-tilanteiden raportointi, elinkeinoturvallisuus, hevosten</w:t>
      </w:r>
      <w:r w:rsidR="00797D63">
        <w:t xml:space="preserve"> ja kaluston (aidat </w:t>
      </w:r>
      <w:proofErr w:type="spellStart"/>
      <w:r w:rsidR="00797D63">
        <w:t>ym</w:t>
      </w:r>
      <w:proofErr w:type="spellEnd"/>
      <w:r w:rsidR="00797D63">
        <w:t>)</w:t>
      </w:r>
      <w:r w:rsidR="00273FAE">
        <w:t xml:space="preserve"> turvallisuus</w:t>
      </w:r>
      <w:r w:rsidR="00797D63">
        <w:t>.</w:t>
      </w:r>
    </w:p>
    <w:p w14:paraId="76FA995D" w14:textId="220BB986" w:rsidR="00797D63" w:rsidRDefault="00797D63" w:rsidP="004F6C5A">
      <w:proofErr w:type="spellStart"/>
      <w:r>
        <w:t>Lili</w:t>
      </w:r>
      <w:proofErr w:type="spellEnd"/>
      <w:r>
        <w:t xml:space="preserve"> </w:t>
      </w:r>
      <w:proofErr w:type="spellStart"/>
      <w:r>
        <w:t>Kopisto</w:t>
      </w:r>
      <w:proofErr w:type="spellEnd"/>
      <w:r>
        <w:t xml:space="preserve">, </w:t>
      </w:r>
      <w:r w:rsidR="001D32FF">
        <w:t xml:space="preserve">040 480 3244, EA2, hygieniapassi, </w:t>
      </w:r>
      <w:r w:rsidR="00BD681B">
        <w:t xml:space="preserve">yleinen turvallisuuden valvonta, onnettomuuksien ja </w:t>
      </w:r>
      <w:proofErr w:type="spellStart"/>
      <w:r w:rsidR="00BD681B">
        <w:t>läheltäpiti</w:t>
      </w:r>
      <w:proofErr w:type="spellEnd"/>
      <w:r w:rsidR="00BD681B">
        <w:t>-tilanteiden raportointi, elin</w:t>
      </w:r>
      <w:r w:rsidR="005D50FA">
        <w:t>tarvike</w:t>
      </w:r>
      <w:r w:rsidR="00BD681B">
        <w:t>turvallisuus</w:t>
      </w:r>
      <w:r w:rsidR="005431CA">
        <w:t>.</w:t>
      </w:r>
    </w:p>
    <w:p w14:paraId="2EB43685" w14:textId="5E50CACC" w:rsidR="005431CA" w:rsidRDefault="005431CA" w:rsidP="004F6C5A">
      <w:proofErr w:type="spellStart"/>
      <w:r>
        <w:t>Wea</w:t>
      </w:r>
      <w:proofErr w:type="spellEnd"/>
      <w:r w:rsidR="00403730">
        <w:t xml:space="preserve"> Rasku,</w:t>
      </w:r>
      <w:r w:rsidR="0096647F">
        <w:t xml:space="preserve">045 </w:t>
      </w:r>
      <w:r w:rsidR="004F57EC">
        <w:t>271 2220,</w:t>
      </w:r>
      <w:r>
        <w:t xml:space="preserve"> </w:t>
      </w:r>
      <w:r w:rsidR="00B1431E">
        <w:t xml:space="preserve">EA1, yleinen turvallisuuden valvonta, onnettomuuksien ja </w:t>
      </w:r>
      <w:proofErr w:type="spellStart"/>
      <w:r w:rsidR="00B1431E">
        <w:t>läheltäpiti</w:t>
      </w:r>
      <w:proofErr w:type="spellEnd"/>
      <w:r w:rsidR="00B1431E">
        <w:t>-tilanteiden raportointi.</w:t>
      </w:r>
    </w:p>
    <w:p w14:paraId="5C80E300" w14:textId="77777777" w:rsidR="009C6AA7" w:rsidRDefault="009C6AA7" w:rsidP="004F6C5A"/>
    <w:p w14:paraId="2A649294" w14:textId="5791709C" w:rsidR="00B1431E" w:rsidRDefault="00F74C73" w:rsidP="00B1431E">
      <w:pPr>
        <w:pStyle w:val="Luettelokappale"/>
        <w:numPr>
          <w:ilvl w:val="0"/>
          <w:numId w:val="2"/>
        </w:numPr>
        <w:rPr>
          <w:b/>
          <w:bCs/>
        </w:rPr>
      </w:pPr>
      <w:r w:rsidRPr="00A9667B">
        <w:rPr>
          <w:b/>
          <w:bCs/>
        </w:rPr>
        <w:t>Ennakoitavat vaaratilanteet ja niiden mahdolliset seuraamukset</w:t>
      </w:r>
    </w:p>
    <w:p w14:paraId="0199E2F3" w14:textId="77777777" w:rsidR="009C6AA7" w:rsidRPr="00A9667B" w:rsidRDefault="009C6AA7" w:rsidP="009C6AA7">
      <w:pPr>
        <w:pStyle w:val="Luettelokappale"/>
        <w:rPr>
          <w:b/>
          <w:bCs/>
        </w:rPr>
      </w:pPr>
    </w:p>
    <w:p w14:paraId="431AB21B" w14:textId="3EC7E9F1" w:rsidR="00F74C73" w:rsidRDefault="00CF5837" w:rsidP="00403730">
      <w:pPr>
        <w:pStyle w:val="Luettelokappale"/>
        <w:numPr>
          <w:ilvl w:val="0"/>
          <w:numId w:val="19"/>
        </w:numPr>
      </w:pPr>
      <w:r>
        <w:t>Hevoset ovat eläimiä, jotka reagoi</w:t>
      </w:r>
      <w:r w:rsidR="000A1FE0">
        <w:t>v</w:t>
      </w:r>
      <w:r>
        <w:t>at eri tilantei</w:t>
      </w:r>
      <w:r w:rsidR="006777ED">
        <w:t>s</w:t>
      </w:r>
      <w:r>
        <w:t>sa eri tavoin. Hevos</w:t>
      </w:r>
      <w:r w:rsidR="005D50FA">
        <w:t>h</w:t>
      </w:r>
      <w:r>
        <w:t>arrast</w:t>
      </w:r>
      <w:r w:rsidR="006777ED">
        <w:t>us</w:t>
      </w:r>
      <w:r>
        <w:t>palveluissa käytett</w:t>
      </w:r>
      <w:r w:rsidR="006777ED">
        <w:t>ä</w:t>
      </w:r>
      <w:r>
        <w:t xml:space="preserve">vät hevoset on valittu ja koulutettu tehtäväänsä mahdollisimman hyvin. </w:t>
      </w:r>
    </w:p>
    <w:p w14:paraId="271214F7" w14:textId="77777777" w:rsidR="00505D89" w:rsidRDefault="00CF5837" w:rsidP="00403730">
      <w:pPr>
        <w:pStyle w:val="Luettelokappale"/>
        <w:numPr>
          <w:ilvl w:val="0"/>
          <w:numId w:val="19"/>
        </w:numPr>
      </w:pPr>
      <w:r>
        <w:t>Hevoset voivat varotoimenpiteistä huolimatta purra, potki</w:t>
      </w:r>
      <w:r w:rsidR="006777ED">
        <w:t>a</w:t>
      </w:r>
      <w:r>
        <w:t>, litistää ihmisen seinän ja itsensä väliin</w:t>
      </w:r>
      <w:r w:rsidR="002C4630">
        <w:t>, astua ihmisen varpaille</w:t>
      </w:r>
      <w:r>
        <w:t xml:space="preserve">, ratsastaessa niiden selästä voi tippua, </w:t>
      </w:r>
      <w:r w:rsidR="00D75FE2">
        <w:t>tai hevonen voi kaatua ja sen alle voi jäädä</w:t>
      </w:r>
      <w:r w:rsidR="002C4630">
        <w:t xml:space="preserve">, hevonen voi säikähtäessään käyttäytyä </w:t>
      </w:r>
      <w:r w:rsidR="0018790A">
        <w:t>ennalta-arvaamattomasti</w:t>
      </w:r>
      <w:r w:rsidR="00D75FE2">
        <w:t xml:space="preserve">. </w:t>
      </w:r>
    </w:p>
    <w:p w14:paraId="34198752" w14:textId="52692736" w:rsidR="00505D89" w:rsidRDefault="00D75FE2" w:rsidP="00403730">
      <w:pPr>
        <w:pStyle w:val="Luettelokappale"/>
        <w:numPr>
          <w:ilvl w:val="0"/>
          <w:numId w:val="19"/>
        </w:numPr>
      </w:pPr>
      <w:r>
        <w:t xml:space="preserve">Kärryjen/vaunujen kyydistä voi myös tippua tai </w:t>
      </w:r>
      <w:r w:rsidR="007A7F00">
        <w:t>niiden alle voi j</w:t>
      </w:r>
      <w:r w:rsidR="006777ED">
        <w:t>äädä</w:t>
      </w:r>
      <w:r w:rsidR="0018790A">
        <w:t>. N</w:t>
      </w:r>
      <w:r w:rsidR="007A7F00">
        <w:t>äissä tilanteissa asiakkaalle voi tulla vakaviakin vamm</w:t>
      </w:r>
      <w:r w:rsidR="0018790A">
        <w:t>oj</w:t>
      </w:r>
      <w:r w:rsidR="007A7F00">
        <w:t xml:space="preserve">a. </w:t>
      </w:r>
    </w:p>
    <w:p w14:paraId="381A2C61" w14:textId="7BBB131B" w:rsidR="00CF5837" w:rsidRDefault="007A7F00" w:rsidP="00403730">
      <w:pPr>
        <w:pStyle w:val="Luettelokappale"/>
        <w:numPr>
          <w:ilvl w:val="0"/>
          <w:numId w:val="19"/>
        </w:numPr>
      </w:pPr>
      <w:r>
        <w:t>Hevonen voi karata käsiteltäessä, ratsastuksessa tai ajossa ja aiheuttaa liikenneonnettomuuden.</w:t>
      </w:r>
    </w:p>
    <w:p w14:paraId="52D8E8AC" w14:textId="471031D0" w:rsidR="00505D89" w:rsidRDefault="00505D89" w:rsidP="00403730">
      <w:pPr>
        <w:pStyle w:val="Luettelokappale"/>
        <w:numPr>
          <w:ilvl w:val="0"/>
          <w:numId w:val="19"/>
        </w:numPr>
      </w:pPr>
      <w:r>
        <w:t>Mitä enemmän harrastajalla on kokemusta, sitä paremmin hän voi ennakoida hevosen käyttäytymist</w:t>
      </w:r>
      <w:r w:rsidR="009C6AA7">
        <w:t>ä</w:t>
      </w:r>
      <w:r>
        <w:t xml:space="preserve"> ja ennaltaehkäistä mahdollisia ongelmia. Yleisimmin vaaratilanteen aiheuttaa asiakkaan oma </w:t>
      </w:r>
      <w:r w:rsidR="009C6AA7">
        <w:t>toiminta,</w:t>
      </w:r>
      <w:r>
        <w:t xml:space="preserve"> ja tämän vuoksi informoimme asiakkaitamme siitä, miten he voivat omalla</w:t>
      </w:r>
      <w:r w:rsidR="004D276D">
        <w:t xml:space="preserve"> toiminnallaan edistää turvallisuutta. </w:t>
      </w:r>
    </w:p>
    <w:p w14:paraId="6F67065B" w14:textId="5556E929" w:rsidR="004D276D" w:rsidRDefault="004D276D" w:rsidP="00403730">
      <w:pPr>
        <w:pStyle w:val="Luettelokappale"/>
        <w:numPr>
          <w:ilvl w:val="0"/>
          <w:numId w:val="19"/>
        </w:numPr>
      </w:pPr>
      <w:r>
        <w:t>Vaaratilanteita tallilla voi aiheutua myös tulipalosta. Talliympärist</w:t>
      </w:r>
      <w:r w:rsidR="009A75BF">
        <w:t>össä tuli voi levitä vaara</w:t>
      </w:r>
      <w:r w:rsidR="004B11DD">
        <w:t>lli</w:t>
      </w:r>
      <w:r w:rsidR="009A75BF">
        <w:t xml:space="preserve">sen nopeasti, koska kuivikkeet, heinät ja tallipöly on herkästi syttyvää. </w:t>
      </w:r>
      <w:r w:rsidR="00BA73E4">
        <w:t>Erityisiä huomion kohteita tulipalojen ehkäisyssä on sähkölaitteiden kunt</w:t>
      </w:r>
      <w:r w:rsidR="004B11DD">
        <w:t>o</w:t>
      </w:r>
      <w:r w:rsidR="00BA73E4">
        <w:t xml:space="preserve">, tupakointi, </w:t>
      </w:r>
      <w:r w:rsidR="004B11DD">
        <w:t>tulen käyttö tallialueella, sekä työt, joissa lentää kipinäsuihkuja.</w:t>
      </w:r>
    </w:p>
    <w:p w14:paraId="023BA922" w14:textId="77777777" w:rsidR="009C6AA7" w:rsidRDefault="009C6AA7" w:rsidP="009C6AA7">
      <w:pPr>
        <w:pStyle w:val="Luettelokappale"/>
        <w:ind w:left="360"/>
      </w:pPr>
    </w:p>
    <w:p w14:paraId="4F43278A" w14:textId="77777777" w:rsidR="009C6AA7" w:rsidRDefault="009C6AA7" w:rsidP="009C6AA7">
      <w:pPr>
        <w:pStyle w:val="Luettelokappale"/>
        <w:ind w:left="360"/>
      </w:pPr>
    </w:p>
    <w:p w14:paraId="612C35E1" w14:textId="07A42254" w:rsidR="005A5B8D" w:rsidRDefault="005A5B8D" w:rsidP="005A5B8D">
      <w:pPr>
        <w:pStyle w:val="Luettelokappale"/>
        <w:numPr>
          <w:ilvl w:val="0"/>
          <w:numId w:val="2"/>
        </w:numPr>
        <w:rPr>
          <w:b/>
          <w:bCs/>
        </w:rPr>
      </w:pPr>
      <w:r w:rsidRPr="00A9667B">
        <w:rPr>
          <w:b/>
          <w:bCs/>
        </w:rPr>
        <w:lastRenderedPageBreak/>
        <w:t>Toimenpiteet vaaratilanteiden poistamiseksi ja ehkäisemiseksi</w:t>
      </w:r>
    </w:p>
    <w:p w14:paraId="3EC59DC6" w14:textId="77777777" w:rsidR="009C6AA7" w:rsidRPr="00A9667B" w:rsidRDefault="009C6AA7" w:rsidP="009C6AA7">
      <w:pPr>
        <w:pStyle w:val="Luettelokappale"/>
        <w:rPr>
          <w:b/>
          <w:bCs/>
        </w:rPr>
      </w:pPr>
    </w:p>
    <w:p w14:paraId="164954F5" w14:textId="0B3489AF" w:rsidR="005A5B8D" w:rsidRDefault="005A5B8D" w:rsidP="00403730">
      <w:pPr>
        <w:pStyle w:val="Luettelokappale"/>
        <w:numPr>
          <w:ilvl w:val="0"/>
          <w:numId w:val="20"/>
        </w:numPr>
      </w:pPr>
      <w:r>
        <w:t>Asiakkaat ohjataan turvallis</w:t>
      </w:r>
      <w:r w:rsidR="008031AD">
        <w:t>uud</w:t>
      </w:r>
      <w:r>
        <w:t xml:space="preserve">en hevosten </w:t>
      </w:r>
      <w:r w:rsidR="008031AD">
        <w:t>kä</w:t>
      </w:r>
      <w:r>
        <w:t xml:space="preserve">sittelyyn ja ratsastukseen, sekä tallilla liikkumiseen/olemiseen. </w:t>
      </w:r>
    </w:p>
    <w:p w14:paraId="3C86A928" w14:textId="45D42BA8" w:rsidR="005A5B8D" w:rsidRDefault="005A5B8D" w:rsidP="00403730">
      <w:pPr>
        <w:pStyle w:val="Luettelokappale"/>
        <w:numPr>
          <w:ilvl w:val="0"/>
          <w:numId w:val="20"/>
        </w:numPr>
      </w:pPr>
      <w:r>
        <w:t>Tallin seinällä ja nettisivuilla on ohjeita tu</w:t>
      </w:r>
      <w:r w:rsidR="009C6AA7">
        <w:t>r</w:t>
      </w:r>
      <w:r>
        <w:t xml:space="preserve">valliseen toimintaan. </w:t>
      </w:r>
    </w:p>
    <w:p w14:paraId="38AE9DE1" w14:textId="0CFD505E" w:rsidR="005A5B8D" w:rsidRDefault="005A5B8D" w:rsidP="00403730">
      <w:pPr>
        <w:pStyle w:val="Luettelokappale"/>
        <w:numPr>
          <w:ilvl w:val="0"/>
          <w:numId w:val="20"/>
        </w:numPr>
      </w:pPr>
      <w:r>
        <w:t>Vaarat</w:t>
      </w:r>
      <w:r w:rsidR="008031AD">
        <w:t>i</w:t>
      </w:r>
      <w:r>
        <w:t xml:space="preserve">lanteisiin ja vaaralliseen käyttäytymiseen puututaan heti. </w:t>
      </w:r>
    </w:p>
    <w:p w14:paraId="003E6905" w14:textId="6D00D354" w:rsidR="005A5B8D" w:rsidRDefault="005A5B8D" w:rsidP="00403730">
      <w:pPr>
        <w:pStyle w:val="Luettelokappale"/>
        <w:numPr>
          <w:ilvl w:val="0"/>
          <w:numId w:val="20"/>
        </w:numPr>
      </w:pPr>
      <w:r>
        <w:t>Turvallisuusohjeiden toistuvast</w:t>
      </w:r>
      <w:r w:rsidR="008031AD">
        <w:t>i</w:t>
      </w:r>
      <w:r>
        <w:t xml:space="preserve"> noudattamatta jättämi</w:t>
      </w:r>
      <w:r w:rsidR="008031AD">
        <w:t>nen aiheuttaa porttikiellon tallille.</w:t>
      </w:r>
    </w:p>
    <w:p w14:paraId="53B82BA9" w14:textId="3C4FCA81" w:rsidR="008031AD" w:rsidRDefault="008031AD" w:rsidP="005A5B8D"/>
    <w:p w14:paraId="5C1899B1" w14:textId="65E25477" w:rsidR="005B36C1" w:rsidRDefault="005B36C1" w:rsidP="005A5B8D">
      <w:r w:rsidRPr="00A9667B">
        <w:rPr>
          <w:b/>
          <w:bCs/>
        </w:rPr>
        <w:t>Turvallisuusohjeet tallilla liikkujille</w:t>
      </w:r>
      <w:r>
        <w:t>:</w:t>
      </w:r>
    </w:p>
    <w:p w14:paraId="64565476" w14:textId="2D0D4B95" w:rsidR="005B36C1" w:rsidRDefault="005B36C1" w:rsidP="005B36C1">
      <w:pPr>
        <w:pStyle w:val="Luettelokappale"/>
        <w:numPr>
          <w:ilvl w:val="0"/>
          <w:numId w:val="3"/>
        </w:numPr>
      </w:pPr>
      <w:r>
        <w:t>Hevonen saattaa säikähtää helposti mitättömältäkin tuntuvaa asiaa.</w:t>
      </w:r>
    </w:p>
    <w:p w14:paraId="36CF54CA" w14:textId="24D242E5" w:rsidR="005B36C1" w:rsidRDefault="001A6524" w:rsidP="005B36C1">
      <w:pPr>
        <w:pStyle w:val="Luettelokappale"/>
        <w:numPr>
          <w:ilvl w:val="0"/>
          <w:numId w:val="3"/>
        </w:numPr>
      </w:pPr>
      <w:r>
        <w:t>Sateenvarjot, pulkat, lastenrattaat</w:t>
      </w:r>
      <w:r w:rsidR="00046E8C">
        <w:t>, lepattavat muovinpalat</w:t>
      </w:r>
      <w:r>
        <w:t xml:space="preserve"> ja monet muut asiat </w:t>
      </w:r>
      <w:r w:rsidR="00046E8C">
        <w:t>näyttävät hevosten mielestä pelottavilta.</w:t>
      </w:r>
    </w:p>
    <w:p w14:paraId="40789DDC" w14:textId="0CCDFBC3" w:rsidR="00046E8C" w:rsidRDefault="00046E8C" w:rsidP="00046E8C">
      <w:pPr>
        <w:pStyle w:val="Luettelokappale"/>
        <w:numPr>
          <w:ilvl w:val="0"/>
          <w:numId w:val="3"/>
        </w:numPr>
      </w:pPr>
      <w:r>
        <w:t>Ratsastusalueen viereen ei saa tuoda ylimääräisiä esineitä tai eläimiä (koiria), joita hevonen voi säikähtää.</w:t>
      </w:r>
    </w:p>
    <w:p w14:paraId="554012FF" w14:textId="78B79DC3" w:rsidR="00046E8C" w:rsidRDefault="00704F8A" w:rsidP="00046E8C">
      <w:pPr>
        <w:pStyle w:val="Luettelokappale"/>
        <w:numPr>
          <w:ilvl w:val="0"/>
          <w:numId w:val="3"/>
        </w:numPr>
      </w:pPr>
      <w:r>
        <w:t>Erilaiset äänet saattavat aiheuttaa hevosessa pakoreaktion, jolloin on vaarana ratsastajan putoaminen hevosen selästä.</w:t>
      </w:r>
    </w:p>
    <w:p w14:paraId="372C3DD9" w14:textId="779BAF9C" w:rsidR="00704F8A" w:rsidRDefault="00485905" w:rsidP="00046E8C">
      <w:pPr>
        <w:pStyle w:val="Luettelokappale"/>
        <w:numPr>
          <w:ilvl w:val="0"/>
          <w:numId w:val="3"/>
        </w:numPr>
      </w:pPr>
      <w:r>
        <w:t>Alueilla, joilla autoilijat ja hevoset</w:t>
      </w:r>
      <w:r w:rsidR="008B7AB3">
        <w:t xml:space="preserve"> liikkuvat, on ajettava hitaasti, välttää kaasuttelua ja äänimerkin k</w:t>
      </w:r>
      <w:r w:rsidR="009C6AA7">
        <w:t>ä</w:t>
      </w:r>
      <w:r w:rsidR="008B7AB3">
        <w:t>yttöä.</w:t>
      </w:r>
    </w:p>
    <w:p w14:paraId="3F0A8B42" w14:textId="18E4874B" w:rsidR="008B7AB3" w:rsidRDefault="008B7AB3" w:rsidP="00046E8C">
      <w:pPr>
        <w:pStyle w:val="Luettelokappale"/>
        <w:numPr>
          <w:ilvl w:val="0"/>
          <w:numId w:val="3"/>
        </w:numPr>
      </w:pPr>
      <w:r>
        <w:t xml:space="preserve">Auto ja etenkin auto-peräkärry-yhdistelmä on varminta pysäyttää, jos kohtaa </w:t>
      </w:r>
      <w:r w:rsidR="00755C99">
        <w:t>hevosia liikenteessä (ratsastaja, valjakko, hevonen taluttajan kanssa)</w:t>
      </w:r>
    </w:p>
    <w:p w14:paraId="122708D6" w14:textId="585A7EEC" w:rsidR="00755C99" w:rsidRDefault="003E5501" w:rsidP="00046E8C">
      <w:pPr>
        <w:pStyle w:val="Luettelokappale"/>
        <w:numPr>
          <w:ilvl w:val="0"/>
          <w:numId w:val="3"/>
        </w:numPr>
      </w:pPr>
      <w:r>
        <w:t>Hevosen lähellä ei juosta, riehuta, eikä heitellä esim. lumipalloja.</w:t>
      </w:r>
    </w:p>
    <w:p w14:paraId="22C3FB67" w14:textId="5379C001" w:rsidR="003E5501" w:rsidRDefault="009F6103" w:rsidP="00046E8C">
      <w:pPr>
        <w:pStyle w:val="Luettelokappale"/>
        <w:numPr>
          <w:ilvl w:val="0"/>
          <w:numId w:val="3"/>
        </w:numPr>
      </w:pPr>
      <w:r>
        <w:t>Sisarusten tunteja seuraamaan tuodut lapset on hyvä opettaa ”tallitavoille” oman ja muiden turvallisuuden vuoksi.</w:t>
      </w:r>
    </w:p>
    <w:p w14:paraId="00C7BF3B" w14:textId="416593F0" w:rsidR="009F6103" w:rsidRDefault="009F6103" w:rsidP="00046E8C">
      <w:pPr>
        <w:pStyle w:val="Luettelokappale"/>
        <w:numPr>
          <w:ilvl w:val="0"/>
          <w:numId w:val="3"/>
        </w:numPr>
      </w:pPr>
      <w:r>
        <w:t>Talli on hevosen koti.</w:t>
      </w:r>
    </w:p>
    <w:p w14:paraId="70E927D7" w14:textId="5110F2F8" w:rsidR="009F6103" w:rsidRDefault="00E6157C" w:rsidP="00046E8C">
      <w:pPr>
        <w:pStyle w:val="Luettelokappale"/>
        <w:numPr>
          <w:ilvl w:val="0"/>
          <w:numId w:val="3"/>
        </w:numPr>
      </w:pPr>
      <w:r>
        <w:t xml:space="preserve">Hevosille ei saa koskaan antaa mitään syötävää ilman lupaa. Hevonen voi sairastua sopimattomista </w:t>
      </w:r>
      <w:r w:rsidR="00352EC8">
        <w:t>”herkuista” ja se oppii helposti kerjäämään lisää herkkuja. Kerjäävä hevonen voi kuopia etuajalla</w:t>
      </w:r>
      <w:r w:rsidR="00203E74">
        <w:t xml:space="preserve"> lattiaa</w:t>
      </w:r>
      <w:r w:rsidR="00352EC8">
        <w:t>, näykkiä tai purra ihmistä.</w:t>
      </w:r>
    </w:p>
    <w:p w14:paraId="1245FB6C" w14:textId="3528CA1C" w:rsidR="00203E74" w:rsidRDefault="00203E74" w:rsidP="00046E8C">
      <w:pPr>
        <w:pStyle w:val="Luettelokappale"/>
        <w:numPr>
          <w:ilvl w:val="0"/>
          <w:numId w:val="3"/>
        </w:numPr>
      </w:pPr>
      <w:r>
        <w:t>Hevosen karsinaan ja tarhaan saa mennä vain henkilökunnan/omistajan luvalla</w:t>
      </w:r>
      <w:r w:rsidR="00E84323">
        <w:t>.</w:t>
      </w:r>
    </w:p>
    <w:p w14:paraId="78DE591A" w14:textId="181CB913" w:rsidR="00E84323" w:rsidRDefault="00E84323" w:rsidP="00046E8C">
      <w:pPr>
        <w:pStyle w:val="Luettelokappale"/>
        <w:numPr>
          <w:ilvl w:val="0"/>
          <w:numId w:val="3"/>
        </w:numPr>
      </w:pPr>
      <w:r>
        <w:t>Yksityishevosten karsinoihin tai tarhoihin ei mennä.</w:t>
      </w:r>
    </w:p>
    <w:p w14:paraId="4C4CFEDE" w14:textId="77777777" w:rsidR="00765518" w:rsidRDefault="00E52F8C" w:rsidP="00E52F8C">
      <w:pPr>
        <w:pStyle w:val="Luettelokappale"/>
        <w:numPr>
          <w:ilvl w:val="0"/>
          <w:numId w:val="3"/>
        </w:numPr>
      </w:pPr>
      <w:r>
        <w:t>Ohjaaja tarkistaa hevosten varusteet ja niiden kiinnitykset ennen ratsastustunnin alkua.</w:t>
      </w:r>
    </w:p>
    <w:p w14:paraId="7FF03BD7" w14:textId="5B181B96" w:rsidR="00E52F8C" w:rsidRDefault="005105FB" w:rsidP="00E52F8C">
      <w:pPr>
        <w:pStyle w:val="Luettelokappale"/>
        <w:numPr>
          <w:ilvl w:val="0"/>
          <w:numId w:val="3"/>
        </w:numPr>
      </w:pPr>
      <w:r>
        <w:t>Samanaikaisesti hevosen karsinaan saa mennä vain yksi (1) ratsastaja (+ohjaaja). Hevosen takaa ei kannata kulkea turhaan</w:t>
      </w:r>
      <w:r w:rsidR="00765518">
        <w:t xml:space="preserve"> ja jos sieltä kulkee, pitää olla varma, että hevonen tietää, että sen takaa kuljetaan, ettei se säikähdä.</w:t>
      </w:r>
    </w:p>
    <w:p w14:paraId="46E71DA3" w14:textId="63F8FBDA" w:rsidR="00765518" w:rsidRDefault="00765518" w:rsidP="00E52F8C">
      <w:pPr>
        <w:pStyle w:val="Luettelokappale"/>
        <w:numPr>
          <w:ilvl w:val="0"/>
          <w:numId w:val="3"/>
        </w:numPr>
      </w:pPr>
      <w:r>
        <w:t>Hevosta ei saa lähestyä hiljaa suoraan takaa päin, sille on juteltava tai lähestyttävä viistosti, että se näkee lähestyjän.</w:t>
      </w:r>
      <w:r w:rsidR="0091194C">
        <w:t xml:space="preserve"> Säikähtäessään hevonen saattaa potkaista takajalalla.</w:t>
      </w:r>
    </w:p>
    <w:p w14:paraId="4CE061B8" w14:textId="1452E0E9" w:rsidR="00765518" w:rsidRDefault="005D2A40" w:rsidP="00E52F8C">
      <w:pPr>
        <w:pStyle w:val="Luettelokappale"/>
        <w:numPr>
          <w:ilvl w:val="0"/>
          <w:numId w:val="3"/>
        </w:numPr>
      </w:pPr>
      <w:r>
        <w:t>Hevosta käsiteltäessä on hyvä käyttää turvakenkiä (ei pakollista), sillä hevonen voi astua varpaille vahingossa.</w:t>
      </w:r>
    </w:p>
    <w:p w14:paraId="4A8AF73A" w14:textId="7386A916" w:rsidR="005D2A40" w:rsidRDefault="008C419E" w:rsidP="00E52F8C">
      <w:pPr>
        <w:pStyle w:val="Luettelokappale"/>
        <w:numPr>
          <w:ilvl w:val="0"/>
          <w:numId w:val="3"/>
        </w:numPr>
      </w:pPr>
      <w:r>
        <w:t>Henkilökunnan ohjeita tulee noudattaa aina.</w:t>
      </w:r>
    </w:p>
    <w:p w14:paraId="1011AA28" w14:textId="2AACF3E0" w:rsidR="008C419E" w:rsidRDefault="008C419E" w:rsidP="00E52F8C">
      <w:pPr>
        <w:pStyle w:val="Luettelokappale"/>
        <w:numPr>
          <w:ilvl w:val="0"/>
          <w:numId w:val="3"/>
        </w:numPr>
      </w:pPr>
      <w:r>
        <w:t xml:space="preserve">Ilmoita henkilökunnalle heti, jos havaitset vaaratilanteita </w:t>
      </w:r>
      <w:r w:rsidR="00200FC5">
        <w:t>tai -paikkoja.</w:t>
      </w:r>
    </w:p>
    <w:p w14:paraId="4814AA1F" w14:textId="77777777" w:rsidR="009C6AA7" w:rsidRDefault="009C6AA7" w:rsidP="009C6AA7">
      <w:pPr>
        <w:pStyle w:val="Luettelokappale"/>
        <w:ind w:left="768"/>
      </w:pPr>
    </w:p>
    <w:p w14:paraId="0B1B34F0" w14:textId="149C8590" w:rsidR="00200FC5" w:rsidRPr="00A9667B" w:rsidRDefault="00200FC5" w:rsidP="00200FC5">
      <w:pPr>
        <w:rPr>
          <w:b/>
          <w:bCs/>
        </w:rPr>
      </w:pPr>
      <w:r w:rsidRPr="00A9667B">
        <w:rPr>
          <w:b/>
          <w:bCs/>
        </w:rPr>
        <w:t>Turvallisuusohjeita ratsastukseen:</w:t>
      </w:r>
    </w:p>
    <w:p w14:paraId="53BCAF44" w14:textId="3A4C3F26" w:rsidR="00200FC5" w:rsidRDefault="00200FC5" w:rsidP="00200FC5">
      <w:pPr>
        <w:pStyle w:val="Luettelokappale"/>
        <w:numPr>
          <w:ilvl w:val="0"/>
          <w:numId w:val="4"/>
        </w:numPr>
      </w:pPr>
      <w:r>
        <w:t>Ratsastusvarusteet</w:t>
      </w:r>
      <w:r w:rsidR="004A3828">
        <w:t>:</w:t>
      </w:r>
      <w:r>
        <w:t xml:space="preserve"> </w:t>
      </w:r>
      <w:r w:rsidR="004A3828">
        <w:t>T</w:t>
      </w:r>
      <w:r>
        <w:t xml:space="preserve">urvakypärä </w:t>
      </w:r>
      <w:r w:rsidR="00566E0B">
        <w:t xml:space="preserve">VG1 tai vastaava, kypärän tulee olla ehjä, </w:t>
      </w:r>
      <w:r w:rsidR="004B52D6">
        <w:t xml:space="preserve">kolhun saanut kypärä tulee vaihtaa uuteen ennen seuraavaa ratsastusta. </w:t>
      </w:r>
      <w:r w:rsidR="00AE08CD">
        <w:t>(</w:t>
      </w:r>
      <w:r w:rsidR="004B52D6">
        <w:t>Kypärän rungon</w:t>
      </w:r>
      <w:r w:rsidR="0087476A">
        <w:t xml:space="preserve"> päätä</w:t>
      </w:r>
      <w:r w:rsidR="004B52D6">
        <w:t xml:space="preserve"> suojaava pintajännitys </w:t>
      </w:r>
      <w:r w:rsidR="00C154BC">
        <w:t>menee rikki, kun kypärä päässä putoaa selästä, jolloin kypärä ei ole enää turvallinen</w:t>
      </w:r>
      <w:r w:rsidR="0087476A">
        <w:t xml:space="preserve"> ja se tulee </w:t>
      </w:r>
      <w:r w:rsidR="0087476A">
        <w:lastRenderedPageBreak/>
        <w:t>vaihtaa uuteen</w:t>
      </w:r>
      <w:r w:rsidR="00AE08CD">
        <w:t>)</w:t>
      </w:r>
      <w:r w:rsidR="0087476A">
        <w:t xml:space="preserve">. Luistamattomat, joustavat housut, joissa sisäsauma on pieni, </w:t>
      </w:r>
      <w:r w:rsidR="00E56F0E">
        <w:t>kannalliset kengät, hanskat, t-paita tai pitkähihainen paita, ei hu</w:t>
      </w:r>
      <w:r w:rsidR="00AE08CD">
        <w:t>pp</w:t>
      </w:r>
      <w:r w:rsidR="00E56F0E">
        <w:t>ua</w:t>
      </w:r>
      <w:r w:rsidR="004A3828">
        <w:t>, istuva yläosa.</w:t>
      </w:r>
      <w:r w:rsidR="00295893">
        <w:t xml:space="preserve"> Mielellään kahisemattomat, hiljaiset vartalonmukaiset vaatteet. Ratsastuskypärä on aina pakollinen ratsast</w:t>
      </w:r>
      <w:r w:rsidR="00E32F3E">
        <w:t>aessa!</w:t>
      </w:r>
    </w:p>
    <w:p w14:paraId="1A1F734B" w14:textId="000CD81E" w:rsidR="00E32F3E" w:rsidRDefault="00E32F3E" w:rsidP="00200FC5">
      <w:pPr>
        <w:pStyle w:val="Luettelokappale"/>
        <w:numPr>
          <w:ilvl w:val="0"/>
          <w:numId w:val="4"/>
        </w:numPr>
      </w:pPr>
      <w:r>
        <w:t xml:space="preserve">Turvaliiviä suositellaan ratsastajille, lapsille </w:t>
      </w:r>
      <w:r w:rsidR="00815C91">
        <w:t xml:space="preserve">turvaliivi on </w:t>
      </w:r>
      <w:r>
        <w:t>pakollinen (tallilla lainattavia turvaliivejä), estetunnei</w:t>
      </w:r>
      <w:r w:rsidR="005F7CA5">
        <w:t>lla liiv</w:t>
      </w:r>
      <w:r w:rsidR="00815C91">
        <w:t>iä suositellaan</w:t>
      </w:r>
      <w:r w:rsidR="00CC272C">
        <w:t xml:space="preserve"> vahvasti</w:t>
      </w:r>
      <w:r w:rsidR="00815C91">
        <w:t xml:space="preserve"> käytettäväksi kaikille.</w:t>
      </w:r>
    </w:p>
    <w:p w14:paraId="07CBB0E6" w14:textId="37819502" w:rsidR="00CC272C" w:rsidRDefault="00CC272C" w:rsidP="00200FC5">
      <w:pPr>
        <w:pStyle w:val="Luettelokappale"/>
        <w:numPr>
          <w:ilvl w:val="0"/>
          <w:numId w:val="4"/>
        </w:numPr>
      </w:pPr>
      <w:r>
        <w:t xml:space="preserve">Turvakärjelliset kengät sopivat myös ratsastukseen, jos ne ovat lestiltään kapeat ja mahtuvat hyvin jalustimiin, eivätkä jää jumiin. </w:t>
      </w:r>
    </w:p>
    <w:p w14:paraId="013E4A31" w14:textId="71778494" w:rsidR="009F3AAD" w:rsidRDefault="009F3AAD" w:rsidP="00200FC5">
      <w:pPr>
        <w:pStyle w:val="Luettelokappale"/>
        <w:numPr>
          <w:ilvl w:val="0"/>
          <w:numId w:val="4"/>
        </w:numPr>
      </w:pPr>
      <w:r>
        <w:t>Ratsastustunti aloitetaan ja lopetetaan aina kaarrossa keskihalkaisijalla turvat vasemmalle, hevoset rivissä, hevosenmitan päässä toisistaan.</w:t>
      </w:r>
    </w:p>
    <w:p w14:paraId="1126256B" w14:textId="61604086" w:rsidR="009F3AAD" w:rsidRDefault="00DA2753" w:rsidP="00200FC5">
      <w:pPr>
        <w:pStyle w:val="Luettelokappale"/>
        <w:numPr>
          <w:ilvl w:val="0"/>
          <w:numId w:val="4"/>
        </w:numPr>
      </w:pPr>
      <w:r>
        <w:t>Ohjista pidetään kiinni jalustimia säädettäessä ja mahavyötä kiristettäessä.</w:t>
      </w:r>
    </w:p>
    <w:p w14:paraId="449840CD" w14:textId="371D3AC1" w:rsidR="00DA2753" w:rsidRDefault="00DA2753" w:rsidP="00200FC5">
      <w:pPr>
        <w:pStyle w:val="Luettelokappale"/>
        <w:numPr>
          <w:ilvl w:val="0"/>
          <w:numId w:val="4"/>
        </w:numPr>
      </w:pPr>
      <w:r>
        <w:t>Liikkeelle lähdetään ohjeiden mukaan kaikki samaan suuntaan.</w:t>
      </w:r>
    </w:p>
    <w:p w14:paraId="7763C345" w14:textId="499DE04F" w:rsidR="00DA2753" w:rsidRDefault="004306E1" w:rsidP="00200FC5">
      <w:pPr>
        <w:pStyle w:val="Luettelokappale"/>
        <w:numPr>
          <w:ilvl w:val="0"/>
          <w:numId w:val="4"/>
        </w:numPr>
      </w:pPr>
      <w:r>
        <w:t>Ratsastaessa säilytetää</w:t>
      </w:r>
      <w:r w:rsidR="000C1A98">
        <w:t xml:space="preserve">n </w:t>
      </w:r>
      <w:r>
        <w:t>etäisyydet: vähintä</w:t>
      </w:r>
      <w:r w:rsidR="000C1A98">
        <w:t>ä</w:t>
      </w:r>
      <w:r>
        <w:t>n 1 hevosen mitta hännästä turpaan, mielellään enemmän</w:t>
      </w:r>
      <w:r w:rsidR="000C1A98">
        <w:t xml:space="preserve">, ohjaajan ohjeilla välejä </w:t>
      </w:r>
      <w:r w:rsidR="00D3071C">
        <w:t>voidaan pidentää tai lyhentää. Sivusuunnassa säilytetään reilut välimatkat, kaikki hevoset eivät tule toimeen keskenään</w:t>
      </w:r>
      <w:r w:rsidR="00A218AC">
        <w:t>.</w:t>
      </w:r>
    </w:p>
    <w:p w14:paraId="48B32465" w14:textId="43D022A8" w:rsidR="00A218AC" w:rsidRDefault="005528EA" w:rsidP="00200FC5">
      <w:pPr>
        <w:pStyle w:val="Luettelokappale"/>
        <w:numPr>
          <w:ilvl w:val="0"/>
          <w:numId w:val="4"/>
        </w:numPr>
      </w:pPr>
      <w:r>
        <w:t>Silmät auki ja katse eteenpäin</w:t>
      </w:r>
      <w:r w:rsidR="00EB5E71">
        <w:t>, sivullekin, seurataan sen verran maneesin tapahtumia, ettei tule yllätyksiä.</w:t>
      </w:r>
    </w:p>
    <w:p w14:paraId="22CE5CAD" w14:textId="71B3DD62" w:rsidR="00697FF6" w:rsidRDefault="00697FF6" w:rsidP="00200FC5">
      <w:pPr>
        <w:pStyle w:val="Luettelokappale"/>
        <w:numPr>
          <w:ilvl w:val="0"/>
          <w:numId w:val="4"/>
        </w:numPr>
      </w:pPr>
      <w:r>
        <w:t>Ympyrällä/voltilla olevaa väistetään, vastaantuleva ohitetaan oikealta</w:t>
      </w:r>
      <w:r w:rsidR="00382BAF">
        <w:t>.</w:t>
      </w:r>
    </w:p>
    <w:p w14:paraId="1C40EE77" w14:textId="600105E3" w:rsidR="00382BAF" w:rsidRDefault="00382BAF" w:rsidP="00200FC5">
      <w:pPr>
        <w:pStyle w:val="Luettelokappale"/>
        <w:numPr>
          <w:ilvl w:val="0"/>
          <w:numId w:val="4"/>
        </w:numPr>
      </w:pPr>
      <w:r>
        <w:t xml:space="preserve">Suunnanmuutoksissa uuteen suuntaan kääntyneet menevät ensin sisäpuolelta ohi. </w:t>
      </w:r>
    </w:p>
    <w:p w14:paraId="224BB154" w14:textId="0827F0C2" w:rsidR="00531088" w:rsidRDefault="00531088" w:rsidP="00200FC5">
      <w:pPr>
        <w:pStyle w:val="Luettelokappale"/>
        <w:numPr>
          <w:ilvl w:val="0"/>
          <w:numId w:val="4"/>
        </w:numPr>
      </w:pPr>
      <w:r>
        <w:t>Hevosen selässä ollessa ei riisuta tai juoda, ellei ohjaaja/avustaja pidä hevosta kiinni.</w:t>
      </w:r>
    </w:p>
    <w:p w14:paraId="7F4BEEC1" w14:textId="5BFE1E00" w:rsidR="00907555" w:rsidRDefault="00907555" w:rsidP="00200FC5">
      <w:pPr>
        <w:pStyle w:val="Luettelokappale"/>
        <w:numPr>
          <w:ilvl w:val="0"/>
          <w:numId w:val="4"/>
        </w:numPr>
      </w:pPr>
      <w:r>
        <w:t>Hätätilanteissa kaikki pysähtyvät mahdollisimman nopeasti.</w:t>
      </w:r>
    </w:p>
    <w:p w14:paraId="3ED1D1D2" w14:textId="36AB2199" w:rsidR="00907555" w:rsidRDefault="00907555" w:rsidP="00200FC5">
      <w:pPr>
        <w:pStyle w:val="Luettelokappale"/>
        <w:numPr>
          <w:ilvl w:val="0"/>
          <w:numId w:val="4"/>
        </w:numPr>
      </w:pPr>
      <w:r>
        <w:t>Hätätilanteessa pyritään pysymään rauhallisena ja rauhoittamaan hevoset ja tilanne.</w:t>
      </w:r>
    </w:p>
    <w:p w14:paraId="5E34B595" w14:textId="3B85F363" w:rsidR="00907555" w:rsidRDefault="00907555" w:rsidP="00200FC5">
      <w:pPr>
        <w:pStyle w:val="Luettelokappale"/>
        <w:numPr>
          <w:ilvl w:val="0"/>
          <w:numId w:val="4"/>
        </w:numPr>
      </w:pPr>
      <w:r>
        <w:t>Ohjaajan ohjeita on noudatettava ratsastustunnilla ja hätätilanteissa.</w:t>
      </w:r>
    </w:p>
    <w:p w14:paraId="71F3BB90" w14:textId="77777777" w:rsidR="004870CE" w:rsidRDefault="004870CE" w:rsidP="00FB15BA">
      <w:pPr>
        <w:pStyle w:val="Luettelokappale"/>
        <w:rPr>
          <w:b/>
          <w:bCs/>
        </w:rPr>
      </w:pPr>
    </w:p>
    <w:p w14:paraId="03FBD466" w14:textId="77777777" w:rsidR="004870CE" w:rsidRDefault="004870CE" w:rsidP="00FB15BA">
      <w:pPr>
        <w:pStyle w:val="Luettelokappale"/>
        <w:rPr>
          <w:b/>
          <w:bCs/>
        </w:rPr>
      </w:pPr>
    </w:p>
    <w:p w14:paraId="4F0CDF09" w14:textId="1BCD42CE" w:rsidR="00FB15BA" w:rsidRPr="004870CE" w:rsidRDefault="00FB15BA" w:rsidP="004870CE">
      <w:pPr>
        <w:rPr>
          <w:b/>
          <w:bCs/>
        </w:rPr>
      </w:pPr>
      <w:r w:rsidRPr="004870CE">
        <w:rPr>
          <w:b/>
          <w:bCs/>
        </w:rPr>
        <w:t xml:space="preserve">Turvallisuusohjeita </w:t>
      </w:r>
      <w:r w:rsidR="004870CE">
        <w:rPr>
          <w:b/>
          <w:bCs/>
        </w:rPr>
        <w:t xml:space="preserve">hevosten hoitoon </w:t>
      </w:r>
      <w:proofErr w:type="spellStart"/>
      <w:r w:rsidR="004870CE">
        <w:rPr>
          <w:b/>
          <w:bCs/>
        </w:rPr>
        <w:t>ym</w:t>
      </w:r>
      <w:proofErr w:type="spellEnd"/>
      <w:r w:rsidRPr="004870CE">
        <w:rPr>
          <w:b/>
          <w:bCs/>
        </w:rPr>
        <w:t>:</w:t>
      </w:r>
    </w:p>
    <w:p w14:paraId="1CD6FE86" w14:textId="6FF0F9A8" w:rsidR="00FB15BA" w:rsidRDefault="004870CE" w:rsidP="00FB15BA">
      <w:pPr>
        <w:pStyle w:val="Luettelokappale"/>
        <w:numPr>
          <w:ilvl w:val="0"/>
          <w:numId w:val="4"/>
        </w:numPr>
      </w:pPr>
      <w:r>
        <w:t>Hevosia talutetaan kypärä päässä, hanskat kädessä. Hevosta talutetaan joko riimunnarusta</w:t>
      </w:r>
      <w:r w:rsidR="00767AE6">
        <w:t xml:space="preserve"> (+riimu), ohjista</w:t>
      </w:r>
      <w:r w:rsidR="00FA1DA4">
        <w:t xml:space="preserve"> </w:t>
      </w:r>
      <w:r w:rsidR="00767AE6">
        <w:t>(+suitset) tai liinalla</w:t>
      </w:r>
      <w:r w:rsidR="00FA1DA4">
        <w:t xml:space="preserve"> (suitset tai riimu)</w:t>
      </w:r>
      <w:r w:rsidR="00767AE6">
        <w:t xml:space="preserve">. </w:t>
      </w:r>
    </w:p>
    <w:p w14:paraId="3E5319C2" w14:textId="089A1E44" w:rsidR="00FA1DA4" w:rsidRDefault="00FA1DA4" w:rsidP="00FB15BA">
      <w:pPr>
        <w:pStyle w:val="Luettelokappale"/>
        <w:numPr>
          <w:ilvl w:val="0"/>
          <w:numId w:val="4"/>
        </w:numPr>
      </w:pPr>
      <w:r>
        <w:t xml:space="preserve">Taluttaessa pysäytä hevonen aina ennen ovea tai porttia ja </w:t>
      </w:r>
      <w:r w:rsidR="00A14564">
        <w:t xml:space="preserve">pyydä se vasta sitten siitä sisään/ulos. </w:t>
      </w:r>
    </w:p>
    <w:p w14:paraId="1B87CCBB" w14:textId="16A4C791" w:rsidR="00A14564" w:rsidRDefault="00A14564" w:rsidP="00FB15BA">
      <w:pPr>
        <w:pStyle w:val="Luettelokappale"/>
        <w:numPr>
          <w:ilvl w:val="0"/>
          <w:numId w:val="4"/>
        </w:numPr>
      </w:pPr>
      <w:r>
        <w:t xml:space="preserve">Ahtaasta välistä (esim. ovesta) ihminen ennen hevosta. </w:t>
      </w:r>
    </w:p>
    <w:p w14:paraId="4A88BB2D" w14:textId="0C0373AB" w:rsidR="00D70980" w:rsidRDefault="00D70980" w:rsidP="00FB15BA">
      <w:pPr>
        <w:pStyle w:val="Luettelokappale"/>
        <w:numPr>
          <w:ilvl w:val="0"/>
          <w:numId w:val="4"/>
        </w:numPr>
      </w:pPr>
      <w:r>
        <w:t>Käännä hevosen pää portille</w:t>
      </w:r>
      <w:r w:rsidR="00D16DB3">
        <w:t xml:space="preserve"> tai ovelle</w:t>
      </w:r>
      <w:r>
        <w:t xml:space="preserve"> päi</w:t>
      </w:r>
      <w:r w:rsidR="00D16DB3">
        <w:t>n</w:t>
      </w:r>
      <w:r>
        <w:t xml:space="preserve"> enne</w:t>
      </w:r>
      <w:r w:rsidR="00D16DB3">
        <w:t>n</w:t>
      </w:r>
      <w:r>
        <w:t xml:space="preserve"> kuin päästät sen irti tarhaan</w:t>
      </w:r>
      <w:r w:rsidR="00D16DB3">
        <w:t>/karsinaan</w:t>
      </w:r>
      <w:r>
        <w:t>. Päästä alempiarvoinen hevonen ensin irti (esim. Rokki ennen Bambia</w:t>
      </w:r>
      <w:r w:rsidR="008E6EF2">
        <w:t>)</w:t>
      </w:r>
    </w:p>
    <w:p w14:paraId="088C88A6" w14:textId="6912CBD0" w:rsidR="008E6EF2" w:rsidRDefault="00304F89" w:rsidP="00FB15BA">
      <w:pPr>
        <w:pStyle w:val="Luettelokappale"/>
        <w:numPr>
          <w:ilvl w:val="0"/>
          <w:numId w:val="4"/>
        </w:numPr>
      </w:pPr>
      <w:r>
        <w:t xml:space="preserve">Tarkista henkilökunnalta, kannattaako hevonen hoitaa karsinassa vai käytävällä. </w:t>
      </w:r>
      <w:r w:rsidR="0079000B">
        <w:t xml:space="preserve">Hevonen hoidetaan, varustetaan ja </w:t>
      </w:r>
      <w:proofErr w:type="spellStart"/>
      <w:r w:rsidR="0079000B">
        <w:t>loimitetaan</w:t>
      </w:r>
      <w:proofErr w:type="spellEnd"/>
      <w:r w:rsidR="0079000B">
        <w:t xml:space="preserve"> aina kiinnisidottuna.</w:t>
      </w:r>
    </w:p>
    <w:p w14:paraId="1121D5B7" w14:textId="24701BA8" w:rsidR="00976820" w:rsidRDefault="00976820" w:rsidP="00FB15BA">
      <w:pPr>
        <w:pStyle w:val="Luettelokappale"/>
        <w:numPr>
          <w:ilvl w:val="0"/>
          <w:numId w:val="4"/>
        </w:numPr>
      </w:pPr>
      <w:r>
        <w:t>Harjauksen jälkeen laita hevoselle ensi suojat, sitten satula ja suitset vasta, kun olet itsekin valmis.</w:t>
      </w:r>
    </w:p>
    <w:p w14:paraId="7BE1B74C" w14:textId="7CD5FE3F" w:rsidR="00976820" w:rsidRDefault="00915302" w:rsidP="00FB15BA">
      <w:pPr>
        <w:pStyle w:val="Luettelokappale"/>
        <w:numPr>
          <w:ilvl w:val="0"/>
          <w:numId w:val="4"/>
        </w:numPr>
      </w:pPr>
      <w:r>
        <w:t xml:space="preserve">Satuloidessa toimi rauhallisesti ja varmasti. Pyydä apua, jos olet epävarma. </w:t>
      </w:r>
      <w:proofErr w:type="spellStart"/>
      <w:r w:rsidR="009706FB">
        <w:t>Kiinitä</w:t>
      </w:r>
      <w:proofErr w:type="spellEnd"/>
      <w:r w:rsidR="009706FB">
        <w:t xml:space="preserve"> satulavyö rauhallisesti, kiristä vähitellen yksi reikä kerrallaan</w:t>
      </w:r>
      <w:r w:rsidR="00ED5CD5">
        <w:t xml:space="preserve">, viimeiset </w:t>
      </w:r>
      <w:proofErr w:type="gramStart"/>
      <w:r w:rsidR="00ED5CD5">
        <w:t>1-2</w:t>
      </w:r>
      <w:proofErr w:type="gramEnd"/>
      <w:r w:rsidR="00ED5CD5">
        <w:t xml:space="preserve"> reikää maneesissa.</w:t>
      </w:r>
    </w:p>
    <w:p w14:paraId="3887C22E" w14:textId="0CF60105" w:rsidR="00636F27" w:rsidRDefault="00636F27" w:rsidP="00FB15BA">
      <w:pPr>
        <w:pStyle w:val="Luettelokappale"/>
        <w:numPr>
          <w:ilvl w:val="0"/>
          <w:numId w:val="4"/>
        </w:numPr>
      </w:pPr>
      <w:r>
        <w:t>Hevosen hoidon jälkeen puhdista harjat ja kokoa ne</w:t>
      </w:r>
      <w:r w:rsidR="006D1C7F">
        <w:t xml:space="preserve"> </w:t>
      </w:r>
      <w:r>
        <w:t>harjakassiin, jonka ripustat karsinan oven naulaan.</w:t>
      </w:r>
    </w:p>
    <w:p w14:paraId="5491E75E" w14:textId="450C8666" w:rsidR="006D1C7F" w:rsidRDefault="006D1C7F" w:rsidP="00FB15BA">
      <w:pPr>
        <w:pStyle w:val="Luettelokappale"/>
        <w:numPr>
          <w:ilvl w:val="0"/>
          <w:numId w:val="4"/>
        </w:numPr>
      </w:pPr>
      <w:r>
        <w:t xml:space="preserve">Ota riimu pois, jos </w:t>
      </w:r>
      <w:r w:rsidR="00EF427A">
        <w:t>jätät hevosen karsinaan. Kiinnitä riimunnaru riimuun ja ripusta ne karsinan oven naulakkoon hevosen nimen alle.</w:t>
      </w:r>
    </w:p>
    <w:p w14:paraId="0C8CCDAD" w14:textId="6FE30E76" w:rsidR="00A50126" w:rsidRDefault="00A50126" w:rsidP="00FB15BA">
      <w:pPr>
        <w:pStyle w:val="Luettelokappale"/>
        <w:numPr>
          <w:ilvl w:val="0"/>
          <w:numId w:val="4"/>
        </w:numPr>
      </w:pPr>
      <w:r>
        <w:t>Hevosen hoidon jälkeen puhdista varusteet varusteiden puhdistuspaikalla ja vie ne sen jälkeen paikoilleen varustehuoneeseen.</w:t>
      </w:r>
    </w:p>
    <w:p w14:paraId="4E1C822C" w14:textId="77777777" w:rsidR="00546F00" w:rsidRDefault="00546F00" w:rsidP="00546F00"/>
    <w:p w14:paraId="3070EA81" w14:textId="0864254F" w:rsidR="00907555" w:rsidRDefault="00546F00" w:rsidP="00546F00">
      <w:pPr>
        <w:pStyle w:val="Luettelokappale"/>
        <w:numPr>
          <w:ilvl w:val="0"/>
          <w:numId w:val="2"/>
        </w:numPr>
        <w:rPr>
          <w:b/>
          <w:bCs/>
        </w:rPr>
      </w:pPr>
      <w:r w:rsidRPr="00A9667B">
        <w:rPr>
          <w:b/>
          <w:bCs/>
        </w:rPr>
        <w:t>Ohjeet kohdan 3. ennakoituja</w:t>
      </w:r>
      <w:r w:rsidR="00BF091C" w:rsidRPr="00A9667B">
        <w:rPr>
          <w:b/>
          <w:bCs/>
        </w:rPr>
        <w:t xml:space="preserve"> onnettomuus-, vaara- ja vahinkotilanteita varten</w:t>
      </w:r>
    </w:p>
    <w:p w14:paraId="04F80A9D" w14:textId="77777777" w:rsidR="00F22DE3" w:rsidRPr="00A9667B" w:rsidRDefault="00F22DE3" w:rsidP="00F22DE3">
      <w:pPr>
        <w:pStyle w:val="Luettelokappale"/>
        <w:rPr>
          <w:b/>
          <w:bCs/>
        </w:rPr>
      </w:pPr>
    </w:p>
    <w:p w14:paraId="6DAC1E89" w14:textId="784F9AFB" w:rsidR="00BF091C" w:rsidRDefault="00A9667B" w:rsidP="00BF091C">
      <w:r w:rsidRPr="00A9667B">
        <w:rPr>
          <w:b/>
          <w:bCs/>
        </w:rPr>
        <w:lastRenderedPageBreak/>
        <w:t>Tulipalo</w:t>
      </w:r>
      <w:r w:rsidRPr="008D2288">
        <w:rPr>
          <w:b/>
          <w:bCs/>
        </w:rPr>
        <w:t>: Eläinten pelastaminen tulipalotilanteessa</w:t>
      </w:r>
    </w:p>
    <w:p w14:paraId="20F97E87" w14:textId="2C359109" w:rsidR="00A9667B" w:rsidRDefault="00403AE0" w:rsidP="00A9667B">
      <w:pPr>
        <w:pStyle w:val="Luettelokappale"/>
        <w:numPr>
          <w:ilvl w:val="0"/>
          <w:numId w:val="5"/>
        </w:numPr>
      </w:pPr>
      <w:r>
        <w:t>Tallin tulipalotilanteessa hevoset pyritään siirtämään välittömästi tallin ilmoitustaululla olevan tarhakartan mukaisiin tarhoihi</w:t>
      </w:r>
      <w:r w:rsidR="000339F7">
        <w:t>n</w:t>
      </w:r>
      <w:r>
        <w:t>. Mikäli tilanne vaat</w:t>
      </w:r>
      <w:r w:rsidR="000339F7">
        <w:t>ii</w:t>
      </w:r>
      <w:r>
        <w:t xml:space="preserve">, voidaan </w:t>
      </w:r>
      <w:r w:rsidR="000339F7">
        <w:t>hevose</w:t>
      </w:r>
      <w:r>
        <w:t>t siirtää isompa</w:t>
      </w:r>
      <w:r w:rsidR="000339F7">
        <w:t>na</w:t>
      </w:r>
      <w:r>
        <w:t xml:space="preserve"> ryhmänä maneesiin, kuitenkin niin, että oreja ei laiteta ryhm</w:t>
      </w:r>
      <w:r w:rsidR="000339F7">
        <w:t>ää</w:t>
      </w:r>
      <w:r>
        <w:t>n, vaan yksin lähimpää</w:t>
      </w:r>
      <w:r w:rsidR="000339F7">
        <w:t>n</w:t>
      </w:r>
      <w:r>
        <w:t xml:space="preserve"> turvalliseen </w:t>
      </w:r>
      <w:r w:rsidR="000339F7">
        <w:t xml:space="preserve">tarhaan. </w:t>
      </w:r>
    </w:p>
    <w:p w14:paraId="1E09BFE4" w14:textId="5C6701ED" w:rsidR="00E93377" w:rsidRDefault="00E93377" w:rsidP="00A9667B">
      <w:pPr>
        <w:pStyle w:val="Luettelokappale"/>
        <w:numPr>
          <w:ilvl w:val="0"/>
          <w:numId w:val="5"/>
        </w:numPr>
      </w:pPr>
      <w:r>
        <w:t xml:space="preserve">Turvallisuusvastaava tekee päätöksen hevosten sijoittamisesta. </w:t>
      </w:r>
    </w:p>
    <w:p w14:paraId="76C1D4EF" w14:textId="74BFD53F" w:rsidR="00E93377" w:rsidRDefault="004446FE" w:rsidP="00A9667B">
      <w:pPr>
        <w:pStyle w:val="Luettelokappale"/>
        <w:numPr>
          <w:ilvl w:val="0"/>
          <w:numId w:val="5"/>
        </w:numPr>
      </w:pPr>
      <w:r>
        <w:t>Jokaisel</w:t>
      </w:r>
      <w:r w:rsidR="00F22DE3">
        <w:t>l</w:t>
      </w:r>
      <w:r>
        <w:t xml:space="preserve">a hevosella on karsinan ovessa olevassa naulakossa helposti puettava riimu ja naru, joka on kiinnitettynä valmiiksi riimuun. </w:t>
      </w:r>
    </w:p>
    <w:p w14:paraId="1085DCD8" w14:textId="15BAB348" w:rsidR="004446FE" w:rsidRDefault="004446FE" w:rsidP="00A9667B">
      <w:pPr>
        <w:pStyle w:val="Luettelokappale"/>
        <w:numPr>
          <w:ilvl w:val="0"/>
          <w:numId w:val="5"/>
        </w:numPr>
      </w:pPr>
      <w:r>
        <w:t xml:space="preserve">Hevosia voidaan kuljettaa ulos tallista kahteen suuntaan. Tarhat ovat lankkurahoja. Niitä on </w:t>
      </w:r>
      <w:r w:rsidR="0009516F">
        <w:t>13kpl</w:t>
      </w:r>
      <w:r w:rsidR="00A147A3">
        <w:t>.</w:t>
      </w:r>
    </w:p>
    <w:p w14:paraId="367C981D" w14:textId="56A0D1B6" w:rsidR="00A147A3" w:rsidRDefault="00A147A3" w:rsidP="00A9667B">
      <w:pPr>
        <w:pStyle w:val="Luettelokappale"/>
        <w:numPr>
          <w:ilvl w:val="0"/>
          <w:numId w:val="5"/>
        </w:numPr>
      </w:pPr>
      <w:r>
        <w:t>Koska paniikkitilanteessa hevonen voi pyrkiä palaamaan talliin, on jokainen hevonen tal</w:t>
      </w:r>
      <w:r w:rsidR="00314CE1">
        <w:t>utettava tarhaan sisälle ja portti on suljettava huolellisesti.</w:t>
      </w:r>
    </w:p>
    <w:p w14:paraId="729A1F16" w14:textId="3ABBE461" w:rsidR="00314CE1" w:rsidRDefault="00314CE1" w:rsidP="00A9667B">
      <w:pPr>
        <w:pStyle w:val="Luettelokappale"/>
        <w:numPr>
          <w:ilvl w:val="0"/>
          <w:numId w:val="5"/>
        </w:numPr>
      </w:pPr>
      <w:r>
        <w:t>Henkilökunta on harjoitellut pelastamista lavastetussa tilanteessa.</w:t>
      </w:r>
    </w:p>
    <w:p w14:paraId="553531AE" w14:textId="77777777" w:rsidR="00F22DE3" w:rsidRDefault="00F22DE3" w:rsidP="00F22DE3">
      <w:pPr>
        <w:pStyle w:val="Luettelokappale"/>
      </w:pPr>
    </w:p>
    <w:p w14:paraId="2314BC81" w14:textId="77C9DEAC" w:rsidR="00314CE1" w:rsidRDefault="008D2288" w:rsidP="000267CC">
      <w:pPr>
        <w:rPr>
          <w:b/>
          <w:bCs/>
        </w:rPr>
      </w:pPr>
      <w:r>
        <w:rPr>
          <w:b/>
          <w:bCs/>
        </w:rPr>
        <w:t>Toimintaohje onnettomuus-/hätätilanteiden varalle</w:t>
      </w:r>
    </w:p>
    <w:p w14:paraId="1670736F" w14:textId="696991C3" w:rsidR="008D2288" w:rsidRPr="008D2288" w:rsidRDefault="008D2288" w:rsidP="008D2288">
      <w:pPr>
        <w:pStyle w:val="Luettelokappale"/>
        <w:numPr>
          <w:ilvl w:val="0"/>
          <w:numId w:val="6"/>
        </w:numPr>
        <w:rPr>
          <w:b/>
          <w:bCs/>
        </w:rPr>
      </w:pPr>
      <w:r>
        <w:t>Avun hälyttäminen – numerot löytyvät turvallisuusinfo seinältä ja henkilökunnan puhelimista.</w:t>
      </w:r>
    </w:p>
    <w:p w14:paraId="604B411B" w14:textId="1D4EB689" w:rsidR="008D2288" w:rsidRPr="009264D5" w:rsidRDefault="008D2288" w:rsidP="009264D5">
      <w:pPr>
        <w:pStyle w:val="Luettelokappale"/>
        <w:numPr>
          <w:ilvl w:val="0"/>
          <w:numId w:val="6"/>
        </w:numPr>
        <w:rPr>
          <w:b/>
          <w:bCs/>
        </w:rPr>
      </w:pPr>
      <w:r>
        <w:t>Yleinen hätänumero 112.</w:t>
      </w:r>
    </w:p>
    <w:p w14:paraId="6FBD77BD" w14:textId="252044A7" w:rsidR="009264D5" w:rsidRPr="009264D5" w:rsidRDefault="009264D5" w:rsidP="009264D5">
      <w:pPr>
        <w:pStyle w:val="Luettelokappale"/>
        <w:numPr>
          <w:ilvl w:val="0"/>
          <w:numId w:val="6"/>
        </w:numPr>
        <w:rPr>
          <w:b/>
          <w:bCs/>
        </w:rPr>
      </w:pPr>
      <w:r>
        <w:t>112-sovellus on hyvä olla jokaisella ladattuna puhelimeen.</w:t>
      </w:r>
    </w:p>
    <w:p w14:paraId="61F68BD0" w14:textId="42F60C47" w:rsidR="009264D5" w:rsidRPr="009264D5" w:rsidRDefault="009264D5" w:rsidP="009264D5">
      <w:pPr>
        <w:pStyle w:val="Luettelokappale"/>
        <w:numPr>
          <w:ilvl w:val="0"/>
          <w:numId w:val="6"/>
        </w:numPr>
        <w:rPr>
          <w:b/>
          <w:bCs/>
        </w:rPr>
      </w:pPr>
      <w:r>
        <w:t xml:space="preserve">Kun soitat 112: </w:t>
      </w:r>
    </w:p>
    <w:p w14:paraId="7441DA87" w14:textId="4E23EC99" w:rsidR="009264D5" w:rsidRPr="009C69FD" w:rsidRDefault="009C69FD" w:rsidP="009264D5">
      <w:pPr>
        <w:pStyle w:val="Luettelokappale"/>
        <w:numPr>
          <w:ilvl w:val="1"/>
          <w:numId w:val="6"/>
        </w:numPr>
        <w:rPr>
          <w:b/>
          <w:bCs/>
        </w:rPr>
      </w:pPr>
      <w:r>
        <w:t>Esittele itsesi ja kerro tilanne</w:t>
      </w:r>
    </w:p>
    <w:p w14:paraId="53388525" w14:textId="54331976" w:rsidR="009C69FD" w:rsidRPr="009C69FD" w:rsidRDefault="009C69FD" w:rsidP="009264D5">
      <w:pPr>
        <w:pStyle w:val="Luettelokappale"/>
        <w:numPr>
          <w:ilvl w:val="1"/>
          <w:numId w:val="6"/>
        </w:numPr>
        <w:rPr>
          <w:b/>
          <w:bCs/>
        </w:rPr>
      </w:pPr>
      <w:r>
        <w:t>Vastaa kysymyksiin</w:t>
      </w:r>
    </w:p>
    <w:p w14:paraId="4764B948" w14:textId="1B6A0CFC" w:rsidR="009C69FD" w:rsidRPr="009C69FD" w:rsidRDefault="009C69FD" w:rsidP="009264D5">
      <w:pPr>
        <w:pStyle w:val="Luettelokappale"/>
        <w:numPr>
          <w:ilvl w:val="1"/>
          <w:numId w:val="6"/>
        </w:numPr>
        <w:rPr>
          <w:b/>
          <w:bCs/>
        </w:rPr>
      </w:pPr>
      <w:r>
        <w:t>Toimi annettujen ohjeiden mukaan</w:t>
      </w:r>
    </w:p>
    <w:p w14:paraId="4E80EBC0" w14:textId="61B0D693" w:rsidR="009C69FD" w:rsidRPr="00DE0B7D" w:rsidRDefault="00DE0B7D" w:rsidP="009264D5">
      <w:pPr>
        <w:pStyle w:val="Luettelokappale"/>
        <w:numPr>
          <w:ilvl w:val="1"/>
          <w:numId w:val="6"/>
        </w:numPr>
        <w:rPr>
          <w:b/>
          <w:bCs/>
        </w:rPr>
      </w:pPr>
      <w:r>
        <w:t>Lopeta puhelu vasta, kun saat luvan!</w:t>
      </w:r>
    </w:p>
    <w:p w14:paraId="5824BCB0" w14:textId="45702B9F" w:rsidR="00DE0B7D" w:rsidRPr="00DE0B7D" w:rsidRDefault="00DE0B7D" w:rsidP="009264D5">
      <w:pPr>
        <w:pStyle w:val="Luettelokappale"/>
        <w:numPr>
          <w:ilvl w:val="1"/>
          <w:numId w:val="6"/>
        </w:numPr>
        <w:rPr>
          <w:b/>
          <w:bCs/>
        </w:rPr>
      </w:pPr>
      <w:r>
        <w:t xml:space="preserve">Tallin osoite </w:t>
      </w:r>
      <w:proofErr w:type="spellStart"/>
      <w:r>
        <w:t>Kuortaneentie</w:t>
      </w:r>
      <w:proofErr w:type="spellEnd"/>
      <w:r>
        <w:t xml:space="preserve"> 384, Lapua</w:t>
      </w:r>
    </w:p>
    <w:p w14:paraId="4A88A061" w14:textId="77777777" w:rsidR="00DE0B7D" w:rsidRDefault="00DE0B7D" w:rsidP="00DE0B7D">
      <w:pPr>
        <w:rPr>
          <w:b/>
          <w:bCs/>
        </w:rPr>
      </w:pPr>
    </w:p>
    <w:p w14:paraId="44F90AC9" w14:textId="7B0A05AC" w:rsidR="00DE0B7D" w:rsidRPr="00DE0B7D" w:rsidRDefault="00DE0B7D" w:rsidP="00DE0B7D">
      <w:pPr>
        <w:rPr>
          <w:b/>
          <w:bCs/>
        </w:rPr>
      </w:pPr>
      <w:r w:rsidRPr="00DE0B7D">
        <w:rPr>
          <w:b/>
          <w:bCs/>
        </w:rPr>
        <w:t>Eläinlääkäripäivystys</w:t>
      </w:r>
    </w:p>
    <w:p w14:paraId="0883DADE" w14:textId="3E1DA0B9" w:rsidR="00DE0B7D" w:rsidRPr="00EB2E3E" w:rsidRDefault="005A099C" w:rsidP="00DE0B7D">
      <w:pPr>
        <w:pStyle w:val="Luettelokappale"/>
        <w:numPr>
          <w:ilvl w:val="0"/>
          <w:numId w:val="6"/>
        </w:numPr>
        <w:rPr>
          <w:b/>
          <w:bCs/>
        </w:rPr>
      </w:pPr>
      <w:r>
        <w:t xml:space="preserve">Päivystysaika on kiireellistä, välitöntä hoito </w:t>
      </w:r>
      <w:r w:rsidR="00EB2E3E">
        <w:t>vaativia sairastapauksia varten. Kiireettömät tapaukset tulee hoitaa virka-aikana.</w:t>
      </w:r>
    </w:p>
    <w:p w14:paraId="11ABAE67" w14:textId="4330ACFF" w:rsidR="00EB2E3E" w:rsidRPr="003C0041" w:rsidRDefault="00EB2E3E" w:rsidP="00DE0B7D">
      <w:pPr>
        <w:pStyle w:val="Luettelokappale"/>
        <w:numPr>
          <w:ilvl w:val="0"/>
          <w:numId w:val="6"/>
        </w:numPr>
        <w:rPr>
          <w:b/>
          <w:bCs/>
        </w:rPr>
      </w:pPr>
      <w:r>
        <w:t xml:space="preserve">Arkipäivinä </w:t>
      </w:r>
      <w:r w:rsidR="003C0041">
        <w:t>päivystysvuorot alkavat iltapäivällä k</w:t>
      </w:r>
      <w:r w:rsidR="00EB06D2">
        <w:t>el</w:t>
      </w:r>
      <w:r w:rsidR="003C0041">
        <w:t>lo 14 ja päättyvät seuraavana aamuna k</w:t>
      </w:r>
      <w:r w:rsidR="00EB06D2">
        <w:t>el</w:t>
      </w:r>
      <w:r w:rsidR="003C0041">
        <w:t>lo 8.</w:t>
      </w:r>
    </w:p>
    <w:p w14:paraId="5A0DBCEF" w14:textId="62E0E860" w:rsidR="003C0041" w:rsidRPr="00EB06D2" w:rsidRDefault="003C0041" w:rsidP="00DE0B7D">
      <w:pPr>
        <w:pStyle w:val="Luettelokappale"/>
        <w:numPr>
          <w:ilvl w:val="0"/>
          <w:numId w:val="6"/>
        </w:numPr>
        <w:rPr>
          <w:b/>
          <w:bCs/>
        </w:rPr>
      </w:pPr>
      <w:r>
        <w:t xml:space="preserve">Viikonloppuisin päivystys </w:t>
      </w:r>
      <w:r w:rsidR="00EB06D2">
        <w:t>alkaa perjantaina kello 14 ja päättyy maanantaiaamuna kello 8.</w:t>
      </w:r>
    </w:p>
    <w:p w14:paraId="693F8922" w14:textId="5ED9EDA5" w:rsidR="00EB06D2" w:rsidRPr="00AB4F30" w:rsidRDefault="00843D06" w:rsidP="00DE0B7D">
      <w:pPr>
        <w:pStyle w:val="Luettelokappale"/>
        <w:numPr>
          <w:ilvl w:val="0"/>
          <w:numId w:val="6"/>
        </w:numPr>
        <w:rPr>
          <w:b/>
          <w:bCs/>
        </w:rPr>
      </w:pPr>
      <w:r>
        <w:t xml:space="preserve">Päivystysnumero on maksullinen </w:t>
      </w:r>
      <w:proofErr w:type="gramStart"/>
      <w:r>
        <w:t>3,01€</w:t>
      </w:r>
      <w:proofErr w:type="gramEnd"/>
      <w:r>
        <w:t>/</w:t>
      </w:r>
      <w:proofErr w:type="spellStart"/>
      <w:r>
        <w:t>min+ppm</w:t>
      </w:r>
      <w:proofErr w:type="spellEnd"/>
      <w:r>
        <w:t>. sis. alv</w:t>
      </w:r>
      <w:r w:rsidR="0078343D">
        <w:t xml:space="preserve">24% arkisin kello </w:t>
      </w:r>
      <w:proofErr w:type="gramStart"/>
      <w:r w:rsidR="0078343D">
        <w:t>22-08</w:t>
      </w:r>
      <w:proofErr w:type="gramEnd"/>
      <w:r w:rsidR="0078343D">
        <w:t xml:space="preserve">, viikonloppuisin ja juhlapyhinä. Muina aikoina ppm/min. Seinäjoen alue </w:t>
      </w:r>
      <w:r w:rsidR="00755B38">
        <w:t>0600 399</w:t>
      </w:r>
      <w:r w:rsidR="00AB4F30">
        <w:t> </w:t>
      </w:r>
      <w:r w:rsidR="00755B38">
        <w:t>001</w:t>
      </w:r>
    </w:p>
    <w:p w14:paraId="7DCED091" w14:textId="697EB1E0" w:rsidR="00AB4F30" w:rsidRDefault="00AB4F30" w:rsidP="00AB4F30">
      <w:pPr>
        <w:pStyle w:val="Luettelokappale"/>
      </w:pPr>
    </w:p>
    <w:p w14:paraId="3C7ABD89" w14:textId="77777777" w:rsidR="00AB4F30" w:rsidRPr="00A50126" w:rsidRDefault="00AB4F30" w:rsidP="00AB4F30">
      <w:pPr>
        <w:pStyle w:val="Luettelokappale"/>
        <w:rPr>
          <w:b/>
          <w:bCs/>
        </w:rPr>
      </w:pPr>
    </w:p>
    <w:p w14:paraId="05BF9F67" w14:textId="20F625E5" w:rsidR="00325E4B" w:rsidRPr="00DE0B7D" w:rsidRDefault="00325E4B" w:rsidP="00325E4B">
      <w:pPr>
        <w:rPr>
          <w:b/>
          <w:bCs/>
        </w:rPr>
      </w:pPr>
      <w:r>
        <w:rPr>
          <w:b/>
          <w:bCs/>
        </w:rPr>
        <w:t>Toiminta pandemiatilanteessa</w:t>
      </w:r>
    </w:p>
    <w:p w14:paraId="4273FE1D" w14:textId="52C39A2F" w:rsidR="0019151C" w:rsidRPr="0019151C" w:rsidRDefault="0019151C" w:rsidP="0019151C">
      <w:pPr>
        <w:numPr>
          <w:ilvl w:val="0"/>
          <w:numId w:val="24"/>
        </w:numPr>
        <w:spacing w:after="0" w:line="240" w:lineRule="auto"/>
        <w:rPr>
          <w:rFonts w:cs="Mangal"/>
          <w:szCs w:val="20"/>
        </w:rPr>
      </w:pPr>
      <w:r w:rsidRPr="0019151C">
        <w:rPr>
          <w:rFonts w:cs="Mangal"/>
          <w:szCs w:val="20"/>
        </w:rPr>
        <w:t>Ratsastustunnit jatkuvat normaalisti, ryhmäkoot ovat pieniä.</w:t>
      </w:r>
      <w:r w:rsidR="00AB4F30">
        <w:rPr>
          <w:rFonts w:cs="Mangal"/>
          <w:szCs w:val="20"/>
        </w:rPr>
        <w:t xml:space="preserve"> tarvittaessa pienennetään ryhmäkokoja vielä lisää.</w:t>
      </w:r>
    </w:p>
    <w:p w14:paraId="76E86E68" w14:textId="77777777" w:rsidR="0019151C" w:rsidRPr="0019151C" w:rsidRDefault="0019151C" w:rsidP="0019151C">
      <w:pPr>
        <w:numPr>
          <w:ilvl w:val="0"/>
          <w:numId w:val="24"/>
        </w:numPr>
        <w:spacing w:after="0" w:line="240" w:lineRule="auto"/>
        <w:rPr>
          <w:rFonts w:cs="Mangal"/>
          <w:szCs w:val="20"/>
        </w:rPr>
      </w:pPr>
      <w:r w:rsidRPr="0019151C">
        <w:rPr>
          <w:rFonts w:cs="Mangal"/>
          <w:szCs w:val="20"/>
        </w:rPr>
        <w:t>Asiakkaat kulkevat talliin ja ulos vain tallin päätyovesta.</w:t>
      </w:r>
    </w:p>
    <w:p w14:paraId="4DE07DBF" w14:textId="77777777" w:rsidR="0019151C" w:rsidRPr="0019151C" w:rsidRDefault="0019151C" w:rsidP="0019151C">
      <w:pPr>
        <w:numPr>
          <w:ilvl w:val="0"/>
          <w:numId w:val="24"/>
        </w:numPr>
        <w:spacing w:after="0" w:line="240" w:lineRule="auto"/>
        <w:rPr>
          <w:rFonts w:cs="Mangal"/>
          <w:szCs w:val="20"/>
        </w:rPr>
      </w:pPr>
      <w:r w:rsidRPr="0019151C">
        <w:rPr>
          <w:rFonts w:cs="Mangal"/>
          <w:szCs w:val="20"/>
        </w:rPr>
        <w:t>Tallille tullessa ja sieltä lähtiessä on hyvä pestä kädet käytävän altaalla. Käytä saippuaa ja käsipaperia.</w:t>
      </w:r>
    </w:p>
    <w:p w14:paraId="3844ECDE" w14:textId="77777777" w:rsidR="0019151C" w:rsidRPr="0019151C" w:rsidRDefault="0019151C" w:rsidP="0019151C">
      <w:pPr>
        <w:numPr>
          <w:ilvl w:val="0"/>
          <w:numId w:val="24"/>
        </w:numPr>
        <w:spacing w:after="0" w:line="240" w:lineRule="auto"/>
        <w:rPr>
          <w:rFonts w:cs="Mangal"/>
          <w:szCs w:val="20"/>
        </w:rPr>
      </w:pPr>
      <w:r w:rsidRPr="0019151C">
        <w:rPr>
          <w:rFonts w:cs="Mangal"/>
          <w:szCs w:val="20"/>
        </w:rPr>
        <w:t>Ratsastajat, jotka osaavat hoitaa ja varustaa hevosen itse, tekevät sen itse kokonaan. Henkilökunta tai tallitytöt voivat tarvittaessa auttaa. Max 2 hlöä/karsina-&gt; Vältetään ylimääräisiä henkilökontakteja!</w:t>
      </w:r>
    </w:p>
    <w:p w14:paraId="473FCA61" w14:textId="77777777" w:rsidR="0019151C" w:rsidRPr="0019151C" w:rsidRDefault="0019151C" w:rsidP="0019151C">
      <w:pPr>
        <w:numPr>
          <w:ilvl w:val="0"/>
          <w:numId w:val="24"/>
        </w:numPr>
        <w:spacing w:after="0" w:line="240" w:lineRule="auto"/>
        <w:rPr>
          <w:rFonts w:cs="Mangal"/>
          <w:szCs w:val="20"/>
        </w:rPr>
      </w:pPr>
      <w:r w:rsidRPr="0019151C">
        <w:rPr>
          <w:rFonts w:cs="Mangal"/>
          <w:szCs w:val="20"/>
        </w:rPr>
        <w:t>Varustehuoneeseen 1 hlö kerrallaan. Huolehdithan varusteiden puhdistuksen ensin tallissa!</w:t>
      </w:r>
    </w:p>
    <w:p w14:paraId="7543BAE2" w14:textId="77777777" w:rsidR="0019151C" w:rsidRPr="0019151C" w:rsidRDefault="0019151C" w:rsidP="0019151C">
      <w:pPr>
        <w:numPr>
          <w:ilvl w:val="0"/>
          <w:numId w:val="24"/>
        </w:numPr>
        <w:spacing w:after="0" w:line="240" w:lineRule="auto"/>
        <w:rPr>
          <w:rFonts w:cs="Mangal"/>
          <w:szCs w:val="20"/>
        </w:rPr>
      </w:pPr>
      <w:r w:rsidRPr="0019151C">
        <w:rPr>
          <w:rFonts w:cs="Mangal"/>
          <w:szCs w:val="20"/>
        </w:rPr>
        <w:t xml:space="preserve">Tunteja saa tulla seuraamaan katsomoon, mielellään myös </w:t>
      </w:r>
      <w:proofErr w:type="gramStart"/>
      <w:r w:rsidRPr="0019151C">
        <w:rPr>
          <w:rFonts w:cs="Mangal"/>
          <w:szCs w:val="20"/>
        </w:rPr>
        <w:t>1-2</w:t>
      </w:r>
      <w:proofErr w:type="gramEnd"/>
      <w:r w:rsidRPr="0019151C">
        <w:rPr>
          <w:rFonts w:cs="Mangal"/>
          <w:szCs w:val="20"/>
        </w:rPr>
        <w:t xml:space="preserve"> hlöä alas keräämään kakkoja, että opettaja voi keskittyä opetukseen. Säilytetään kuitenkin turvalliset etäisyydet.</w:t>
      </w:r>
    </w:p>
    <w:p w14:paraId="42657387" w14:textId="77777777" w:rsidR="0019151C" w:rsidRPr="0019151C" w:rsidRDefault="0019151C" w:rsidP="0019151C">
      <w:pPr>
        <w:numPr>
          <w:ilvl w:val="0"/>
          <w:numId w:val="24"/>
        </w:numPr>
        <w:spacing w:after="0" w:line="240" w:lineRule="auto"/>
        <w:rPr>
          <w:rFonts w:cs="Mangal"/>
          <w:szCs w:val="20"/>
        </w:rPr>
      </w:pPr>
      <w:r w:rsidRPr="0019151C">
        <w:rPr>
          <w:rFonts w:cs="Mangal"/>
          <w:szCs w:val="20"/>
        </w:rPr>
        <w:lastRenderedPageBreak/>
        <w:t xml:space="preserve">Tallille ei saa tulla sairaana. Muistetaan </w:t>
      </w:r>
      <w:proofErr w:type="spellStart"/>
      <w:r w:rsidRPr="0019151C">
        <w:rPr>
          <w:rFonts w:cs="Mangal"/>
          <w:szCs w:val="20"/>
        </w:rPr>
        <w:t>THLn</w:t>
      </w:r>
      <w:proofErr w:type="spellEnd"/>
      <w:r w:rsidRPr="0019151C">
        <w:rPr>
          <w:rFonts w:cs="Mangal"/>
          <w:szCs w:val="20"/>
        </w:rPr>
        <w:t xml:space="preserve"> ohjeistus ulkomailta tullessa, ja pysytään 14 vrk pois myös tallilta.</w:t>
      </w:r>
    </w:p>
    <w:p w14:paraId="490DCC99" w14:textId="74AB35B6" w:rsidR="0019151C" w:rsidRPr="0019151C" w:rsidRDefault="0019151C" w:rsidP="0019151C">
      <w:pPr>
        <w:numPr>
          <w:ilvl w:val="0"/>
          <w:numId w:val="24"/>
        </w:numPr>
        <w:spacing w:after="0" w:line="240" w:lineRule="auto"/>
        <w:rPr>
          <w:rFonts w:cs="Mangal"/>
          <w:szCs w:val="20"/>
        </w:rPr>
      </w:pPr>
      <w:r w:rsidRPr="0019151C">
        <w:rPr>
          <w:rFonts w:cs="Mangal"/>
          <w:szCs w:val="20"/>
        </w:rPr>
        <w:t xml:space="preserve">Noudatetaan </w:t>
      </w:r>
      <w:proofErr w:type="spellStart"/>
      <w:r w:rsidRPr="0019151C">
        <w:rPr>
          <w:rFonts w:cs="Mangal"/>
          <w:szCs w:val="20"/>
        </w:rPr>
        <w:t>THLn</w:t>
      </w:r>
      <w:proofErr w:type="spellEnd"/>
      <w:r w:rsidRPr="0019151C">
        <w:rPr>
          <w:rFonts w:cs="Mangal"/>
          <w:szCs w:val="20"/>
        </w:rPr>
        <w:t xml:space="preserve"> ohjeita, yskitään hihaan ja muistetaan käsihygienia.</w:t>
      </w:r>
    </w:p>
    <w:p w14:paraId="6DFC4A2E" w14:textId="77777777" w:rsidR="00A50126" w:rsidRPr="00A50126" w:rsidRDefault="00A50126" w:rsidP="00A50126">
      <w:pPr>
        <w:rPr>
          <w:b/>
          <w:bCs/>
        </w:rPr>
      </w:pPr>
    </w:p>
    <w:p w14:paraId="75167281" w14:textId="77777777" w:rsidR="00D449D4" w:rsidRPr="00D449D4" w:rsidRDefault="00D449D4" w:rsidP="00D449D4">
      <w:pPr>
        <w:rPr>
          <w:b/>
          <w:bCs/>
        </w:rPr>
      </w:pPr>
    </w:p>
    <w:p w14:paraId="64CE059B" w14:textId="6FD4EECD" w:rsidR="00755B38" w:rsidRDefault="00D449D4" w:rsidP="00D449D4">
      <w:pPr>
        <w:pStyle w:val="Luettelokappal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Palvelun tarjoamisessa mukana oleva turvallisuusasioihin liittyvä perehdyttäminen ja kouluttaminen sekä mah</w:t>
      </w:r>
      <w:r w:rsidR="00A012BE">
        <w:rPr>
          <w:b/>
          <w:bCs/>
        </w:rPr>
        <w:t>d</w:t>
      </w:r>
      <w:r>
        <w:rPr>
          <w:b/>
          <w:bCs/>
        </w:rPr>
        <w:t>olliset pätevyys- ja koulutusvaatimukset</w:t>
      </w:r>
    </w:p>
    <w:p w14:paraId="39695315" w14:textId="017D6535" w:rsidR="00D449D4" w:rsidRDefault="0037064C" w:rsidP="00D449D4">
      <w:r>
        <w:t>Marianne Hyyrynen agrologi (AMK, hevostalous), ammatillinen opettaja, näyttötutkintomestari, EA2</w:t>
      </w:r>
      <w:r w:rsidR="002633C9">
        <w:t>, hygieniapassi</w:t>
      </w:r>
    </w:p>
    <w:p w14:paraId="42A05A13" w14:textId="67ACFD85" w:rsidR="002633C9" w:rsidRDefault="002633C9" w:rsidP="00D449D4">
      <w:proofErr w:type="spellStart"/>
      <w:r>
        <w:t>Viinu</w:t>
      </w:r>
      <w:proofErr w:type="spellEnd"/>
      <w:r>
        <w:t>-Maria Suomu</w:t>
      </w:r>
      <w:r w:rsidR="00A012BE">
        <w:t xml:space="preserve"> EA1 (EA2 suoritetaan kevään 2021 aikana)</w:t>
      </w:r>
      <w:r w:rsidR="00465B37">
        <w:t>, hygieniapassi</w:t>
      </w:r>
    </w:p>
    <w:p w14:paraId="7286C695" w14:textId="4D1ADFE7" w:rsidR="00465B37" w:rsidRDefault="00465B37" w:rsidP="00D449D4">
      <w:proofErr w:type="spellStart"/>
      <w:r>
        <w:t>Lili</w:t>
      </w:r>
      <w:proofErr w:type="spellEnd"/>
      <w:r>
        <w:t xml:space="preserve"> </w:t>
      </w:r>
      <w:proofErr w:type="spellStart"/>
      <w:r>
        <w:t>Kopisto</w:t>
      </w:r>
      <w:proofErr w:type="spellEnd"/>
      <w:r>
        <w:t xml:space="preserve"> EA2, hygieniapassi</w:t>
      </w:r>
    </w:p>
    <w:p w14:paraId="1B0C7943" w14:textId="45AB7DC0" w:rsidR="00465B37" w:rsidRDefault="00465B37" w:rsidP="00D449D4">
      <w:proofErr w:type="spellStart"/>
      <w:r>
        <w:t>Wea</w:t>
      </w:r>
      <w:proofErr w:type="spellEnd"/>
      <w:r w:rsidR="00403730">
        <w:t xml:space="preserve"> </w:t>
      </w:r>
      <w:proofErr w:type="spellStart"/>
      <w:r w:rsidR="00403730">
        <w:t>Rasku</w:t>
      </w:r>
      <w:proofErr w:type="spellEnd"/>
      <w:r>
        <w:t xml:space="preserve"> EA</w:t>
      </w:r>
      <w:r w:rsidR="00042DDB">
        <w:t>2</w:t>
      </w:r>
    </w:p>
    <w:p w14:paraId="5F0405D1" w14:textId="29989419" w:rsidR="00042DDB" w:rsidRDefault="00042DDB" w:rsidP="00D449D4">
      <w:proofErr w:type="spellStart"/>
      <w:r>
        <w:t>Neo</w:t>
      </w:r>
      <w:proofErr w:type="spellEnd"/>
      <w:r>
        <w:t xml:space="preserve"> Luoma-aho EA1</w:t>
      </w:r>
    </w:p>
    <w:p w14:paraId="5D764026" w14:textId="586AEEA1" w:rsidR="00042DDB" w:rsidRDefault="00042DDB" w:rsidP="00D449D4">
      <w:r>
        <w:t xml:space="preserve">Hilja </w:t>
      </w:r>
      <w:r w:rsidR="00534ED0">
        <w:t>Neuvonen EA1</w:t>
      </w:r>
    </w:p>
    <w:p w14:paraId="4C7A1054" w14:textId="77777777" w:rsidR="00465B37" w:rsidRDefault="00465B37" w:rsidP="00D449D4"/>
    <w:p w14:paraId="581D1B24" w14:textId="13296705" w:rsidR="00465B37" w:rsidRDefault="00465B37" w:rsidP="00465B37">
      <w:pPr>
        <w:pStyle w:val="Luettelokappal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Palvelussa käytettävät </w:t>
      </w:r>
    </w:p>
    <w:p w14:paraId="3661F24D" w14:textId="77777777" w:rsidR="00F76A58" w:rsidRDefault="00F76A58" w:rsidP="00F76A58">
      <w:pPr>
        <w:pStyle w:val="Luettelokappale"/>
        <w:rPr>
          <w:b/>
          <w:bCs/>
        </w:rPr>
      </w:pPr>
    </w:p>
    <w:p w14:paraId="34E7740C" w14:textId="0BCA25EE" w:rsidR="009F2B19" w:rsidRDefault="009F2B19" w:rsidP="009F2B19">
      <w:pPr>
        <w:pStyle w:val="Luettelokappal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Tilat, rakennukset ja rakenteet</w:t>
      </w:r>
    </w:p>
    <w:p w14:paraId="651DD4A1" w14:textId="113B1292" w:rsidR="009F2B19" w:rsidRPr="00690235" w:rsidRDefault="009F2B19" w:rsidP="009F2B19">
      <w:pPr>
        <w:pStyle w:val="Luettelokappale"/>
        <w:numPr>
          <w:ilvl w:val="0"/>
          <w:numId w:val="10"/>
        </w:numPr>
        <w:rPr>
          <w:b/>
          <w:bCs/>
        </w:rPr>
      </w:pPr>
      <w:r>
        <w:t>Talli ja hevosten pitopaikat (1</w:t>
      </w:r>
      <w:r w:rsidR="00534ED0">
        <w:t>8</w:t>
      </w:r>
      <w:r>
        <w:t xml:space="preserve"> karsinaa, joista </w:t>
      </w:r>
      <w:r w:rsidR="00534ED0">
        <w:t>2</w:t>
      </w:r>
      <w:r>
        <w:t xml:space="preserve"> </w:t>
      </w:r>
      <w:r w:rsidR="00534ED0">
        <w:t>pikku</w:t>
      </w:r>
      <w:r>
        <w:t>ponikarsin</w:t>
      </w:r>
      <w:r w:rsidR="00534ED0">
        <w:t>a</w:t>
      </w:r>
      <w:r>
        <w:t>a</w:t>
      </w:r>
      <w:r w:rsidR="00534ED0">
        <w:t>, 1 ponikarsina</w:t>
      </w:r>
      <w:r>
        <w:t xml:space="preserve"> ja 1 isompi varsomiskarsina) on toteutettu Maa- ja Metsätalouden Ministeriön päätöksen nro 14/EEO</w:t>
      </w:r>
      <w:r w:rsidR="00690235">
        <w:t>/1998 F24 mukaiseksi. Talli on tarkastettu viimeksi vuonna 2016.</w:t>
      </w:r>
      <w:r w:rsidR="00053E22">
        <w:t xml:space="preserve"> Lisäksi maneesin yhteydessä on 3 ulkokarsinaa.</w:t>
      </w:r>
    </w:p>
    <w:p w14:paraId="5505F84E" w14:textId="68BB3FC8" w:rsidR="00690235" w:rsidRPr="00012408" w:rsidRDefault="00690235" w:rsidP="009F2B19">
      <w:pPr>
        <w:pStyle w:val="Luettelokappale"/>
        <w:numPr>
          <w:ilvl w:val="0"/>
          <w:numId w:val="10"/>
        </w:numPr>
        <w:rPr>
          <w:b/>
          <w:bCs/>
        </w:rPr>
      </w:pPr>
      <w:r>
        <w:t>Tallin yhteydess</w:t>
      </w:r>
      <w:r w:rsidR="00AE64CD">
        <w:t>ä</w:t>
      </w:r>
      <w:r>
        <w:t xml:space="preserve"> on varustehuone hevosten varusteille, lantala, kuivikevarasto, kuivatushuone, rehuhuone, heinävarasto ja sosiaalitilat; wc, pukuhuone, suihkutila, keittiö/taukotupa, varast</w:t>
      </w:r>
      <w:r w:rsidR="00012408">
        <w:t>o. Hevosille on ulkotarhat (lankku ja sähkölanka) ja laitumet (sähkölanka)</w:t>
      </w:r>
    </w:p>
    <w:p w14:paraId="65772909" w14:textId="268CD7ED" w:rsidR="00012408" w:rsidRPr="00D23B28" w:rsidRDefault="00012408" w:rsidP="009F2B19">
      <w:pPr>
        <w:pStyle w:val="Luettelokappale"/>
        <w:numPr>
          <w:ilvl w:val="0"/>
          <w:numId w:val="10"/>
        </w:numPr>
        <w:rPr>
          <w:b/>
          <w:bCs/>
        </w:rPr>
      </w:pPr>
      <w:r>
        <w:t xml:space="preserve">Alueella on maneesi. Maneesin yhteydessä on katsomo, kanttiini/kansliatila, varasto, sekä 3 ulkokarsinaa. </w:t>
      </w:r>
      <w:r w:rsidR="00A95C47">
        <w:t xml:space="preserve">Maneesin </w:t>
      </w:r>
      <w:r w:rsidR="0057754D">
        <w:t>katolle kasaantuvan lumen määrää</w:t>
      </w:r>
      <w:r w:rsidR="00A95C47">
        <w:t xml:space="preserve"> seurataan</w:t>
      </w:r>
      <w:r w:rsidR="0057754D">
        <w:t xml:space="preserve"> päivittäin</w:t>
      </w:r>
      <w:r w:rsidR="00A95C47">
        <w:t xml:space="preserve"> ja lumi poistetaan tarvittaessa. </w:t>
      </w:r>
    </w:p>
    <w:p w14:paraId="63433270" w14:textId="47BF2217" w:rsidR="00D23B28" w:rsidRPr="000E59BD" w:rsidRDefault="00D23B28" w:rsidP="009F2B19">
      <w:pPr>
        <w:pStyle w:val="Luettelokappale"/>
        <w:numPr>
          <w:ilvl w:val="0"/>
          <w:numId w:val="10"/>
        </w:numPr>
        <w:rPr>
          <w:b/>
          <w:bCs/>
        </w:rPr>
      </w:pPr>
      <w:r>
        <w:t xml:space="preserve">Maneesin takana on valaistu ratsastuskenttä, jonka lankkuaita on kokonaan uusittu kesällä 2017. </w:t>
      </w:r>
      <w:r w:rsidR="000E59BD">
        <w:t>Kentän portti on korjauslistalla</w:t>
      </w:r>
      <w:r w:rsidR="003370A3">
        <w:t xml:space="preserve"> (toimii toki)</w:t>
      </w:r>
      <w:r w:rsidR="000E59BD">
        <w:t>.</w:t>
      </w:r>
    </w:p>
    <w:p w14:paraId="2B27EAAA" w14:textId="5991F87F" w:rsidR="000E59BD" w:rsidRPr="000E1F38" w:rsidRDefault="000E59BD" w:rsidP="009F2B19">
      <w:pPr>
        <w:pStyle w:val="Luettelokappale"/>
        <w:numPr>
          <w:ilvl w:val="0"/>
          <w:numId w:val="10"/>
        </w:numPr>
        <w:rPr>
          <w:b/>
          <w:bCs/>
        </w:rPr>
      </w:pPr>
      <w:r>
        <w:t>Rakennuksia ja aputiloja huolletaan tarvittaessa. Aitoja korjataan ja uusitaan säännöllisesti.</w:t>
      </w:r>
    </w:p>
    <w:p w14:paraId="4FF6F554" w14:textId="77777777" w:rsidR="000E1F38" w:rsidRPr="00F849D4" w:rsidRDefault="000E1F38" w:rsidP="000E1F38">
      <w:pPr>
        <w:pStyle w:val="Luettelokappale"/>
        <w:ind w:left="1440"/>
        <w:rPr>
          <w:b/>
          <w:bCs/>
        </w:rPr>
      </w:pPr>
    </w:p>
    <w:p w14:paraId="7B1386C0" w14:textId="17BBAC45" w:rsidR="00D64190" w:rsidRPr="00D64190" w:rsidRDefault="00F849D4" w:rsidP="00D64190">
      <w:pPr>
        <w:pStyle w:val="Luettelokappal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Koneet ja laittee</w:t>
      </w:r>
      <w:r w:rsidR="00D64190">
        <w:rPr>
          <w:b/>
          <w:bCs/>
        </w:rPr>
        <w:t>t</w:t>
      </w:r>
    </w:p>
    <w:p w14:paraId="651787D7" w14:textId="0C7172A5" w:rsidR="00F849D4" w:rsidRPr="00DE5526" w:rsidRDefault="00B52CE5" w:rsidP="00F849D4">
      <w:pPr>
        <w:pStyle w:val="Luettelokappale"/>
        <w:numPr>
          <w:ilvl w:val="0"/>
          <w:numId w:val="12"/>
        </w:numPr>
        <w:rPr>
          <w:b/>
          <w:bCs/>
        </w:rPr>
      </w:pPr>
      <w:r>
        <w:t>Mönkijä Honda 450, siihen sopiva lana maneesin ja kentän lanaukseen, sekä et</w:t>
      </w:r>
      <w:r w:rsidR="00DE5526">
        <w:t xml:space="preserve">ulevy </w:t>
      </w:r>
    </w:p>
    <w:p w14:paraId="7747D790" w14:textId="502E8582" w:rsidR="00DE5526" w:rsidRPr="000E1F38" w:rsidRDefault="00DE5526" w:rsidP="00F849D4">
      <w:pPr>
        <w:pStyle w:val="Luettelokappale"/>
        <w:numPr>
          <w:ilvl w:val="0"/>
          <w:numId w:val="12"/>
        </w:numPr>
        <w:rPr>
          <w:b/>
          <w:bCs/>
        </w:rPr>
      </w:pPr>
      <w:r>
        <w:t>Mönkijän huollosta vastaa Marianne Hyyrynen</w:t>
      </w:r>
    </w:p>
    <w:p w14:paraId="23C4BEF2" w14:textId="77777777" w:rsidR="000E1F38" w:rsidRPr="00DE5526" w:rsidRDefault="000E1F38" w:rsidP="000E1F38">
      <w:pPr>
        <w:pStyle w:val="Luettelokappale"/>
        <w:ind w:left="1440"/>
        <w:rPr>
          <w:b/>
          <w:bCs/>
        </w:rPr>
      </w:pPr>
    </w:p>
    <w:p w14:paraId="2218BEF2" w14:textId="40B96514" w:rsidR="001D2AFC" w:rsidRPr="001D2AFC" w:rsidRDefault="001D2AFC" w:rsidP="001D2AFC">
      <w:pPr>
        <w:pStyle w:val="Luettelokappal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Henkilösuojaimet ja muut suojavarusteet</w:t>
      </w:r>
    </w:p>
    <w:p w14:paraId="627F27D0" w14:textId="4DDE00E9" w:rsidR="007B19FC" w:rsidRPr="000E1F38" w:rsidRDefault="00230D1C" w:rsidP="007B19FC">
      <w:pPr>
        <w:pStyle w:val="Luettelokappale"/>
        <w:numPr>
          <w:ilvl w:val="0"/>
          <w:numId w:val="11"/>
        </w:numPr>
        <w:rPr>
          <w:b/>
          <w:bCs/>
        </w:rPr>
      </w:pPr>
      <w:r>
        <w:t>Hevos</w:t>
      </w:r>
      <w:r w:rsidR="00175F9A">
        <w:t xml:space="preserve">harrastuspalvelut </w:t>
      </w:r>
      <w:proofErr w:type="gramStart"/>
      <w:r w:rsidR="00175F9A">
        <w:t>tarjoaa</w:t>
      </w:r>
      <w:proofErr w:type="gramEnd"/>
      <w:r w:rsidR="00175F9A">
        <w:t xml:space="preserve"> asiakkaiden (ja henkilökunnan) käyttöön ratsastuskypäriä ja turvaliivejä, hengityssuojaimia ja </w:t>
      </w:r>
      <w:r w:rsidR="007958CE">
        <w:t xml:space="preserve">hanskoja, sekä kenkiä. Lainattavia ratsastusvarusteita säilytetään pukuhuoneessa </w:t>
      </w:r>
      <w:r w:rsidR="007B19FC">
        <w:t>merkityissä kaapeissa. Marianne Hyyrynen vastaa varusteiden huollosta ja uusimisesta.</w:t>
      </w:r>
    </w:p>
    <w:p w14:paraId="58D5D0EC" w14:textId="77777777" w:rsidR="000E1F38" w:rsidRPr="007B19FC" w:rsidRDefault="000E1F38" w:rsidP="000E1F38">
      <w:pPr>
        <w:pStyle w:val="Luettelokappale"/>
        <w:ind w:left="1440"/>
        <w:rPr>
          <w:b/>
          <w:bCs/>
        </w:rPr>
      </w:pPr>
    </w:p>
    <w:p w14:paraId="255B366B" w14:textId="7E684124" w:rsidR="003F22DE" w:rsidRDefault="003F22DE" w:rsidP="003F22DE">
      <w:pPr>
        <w:pStyle w:val="Luettelokappal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Muut varusteet ja välineet</w:t>
      </w:r>
    </w:p>
    <w:p w14:paraId="00980834" w14:textId="13C61314" w:rsidR="003F22DE" w:rsidRDefault="003F22DE" w:rsidP="003F22DE">
      <w:pPr>
        <w:pStyle w:val="Luettelokappale"/>
        <w:numPr>
          <w:ilvl w:val="0"/>
          <w:numId w:val="11"/>
        </w:numPr>
      </w:pPr>
      <w:r>
        <w:t>Ratsastusvarusteet: satulat, suitset, suojat ja muut hevosten varusteet</w:t>
      </w:r>
    </w:p>
    <w:p w14:paraId="30D69DCA" w14:textId="37C7200C" w:rsidR="003F22DE" w:rsidRDefault="003F22DE" w:rsidP="003F22DE">
      <w:pPr>
        <w:pStyle w:val="Luettelokappale"/>
        <w:numPr>
          <w:ilvl w:val="0"/>
          <w:numId w:val="11"/>
        </w:numPr>
      </w:pPr>
      <w:r>
        <w:t>Tarkastus- ja huoltosuunnitelma</w:t>
      </w:r>
    </w:p>
    <w:p w14:paraId="6D254D17" w14:textId="08C1E7C1" w:rsidR="003F22DE" w:rsidRDefault="003F22DE" w:rsidP="003F22DE">
      <w:pPr>
        <w:pStyle w:val="Luettelokappale"/>
        <w:numPr>
          <w:ilvl w:val="0"/>
          <w:numId w:val="11"/>
        </w:numPr>
      </w:pPr>
      <w:r>
        <w:t xml:space="preserve">Suuremmat </w:t>
      </w:r>
      <w:r w:rsidR="00F249F9">
        <w:t>tarkastukset tehdään vähintään kahdesti vuodessa. Viiko</w:t>
      </w:r>
      <w:r w:rsidR="00D212CC">
        <w:t>i</w:t>
      </w:r>
      <w:r w:rsidR="00F249F9">
        <w:t>ttaiset tarkistukset esim. jalustinhihnojen</w:t>
      </w:r>
      <w:r w:rsidR="001D5AAC">
        <w:t xml:space="preserve"> osalta tehdään varustehuollon yhteydessä. Ompeleet tarkistetaan ja vetolujuus arvioidaan. </w:t>
      </w:r>
      <w:r w:rsidR="00D212CC">
        <w:t>T</w:t>
      </w:r>
      <w:r w:rsidR="001D5AAC">
        <w:t xml:space="preserve">arvittaessa uusitaan. Varusteista vastaa Marianne Hyyrynen. </w:t>
      </w:r>
    </w:p>
    <w:p w14:paraId="5A27AE33" w14:textId="07832949" w:rsidR="001D5AAC" w:rsidRDefault="001D5AAC" w:rsidP="003F22DE">
      <w:pPr>
        <w:pStyle w:val="Luettelokappale"/>
        <w:numPr>
          <w:ilvl w:val="0"/>
          <w:numId w:val="11"/>
        </w:numPr>
      </w:pPr>
      <w:r>
        <w:t xml:space="preserve">Satulat on tarkistettu sopiviksi ja uusittu </w:t>
      </w:r>
      <w:r w:rsidR="00353807">
        <w:t>2020 syksyllä</w:t>
      </w:r>
      <w:r w:rsidR="00D212CC">
        <w:t>, osa myös keväällä 2021</w:t>
      </w:r>
      <w:r w:rsidR="00353807">
        <w:t>.</w:t>
      </w:r>
    </w:p>
    <w:p w14:paraId="6DE80815" w14:textId="77777777" w:rsidR="000E1F38" w:rsidRDefault="000E1F38" w:rsidP="000E1F38">
      <w:pPr>
        <w:pStyle w:val="Luettelokappale"/>
        <w:ind w:left="1440"/>
      </w:pPr>
    </w:p>
    <w:p w14:paraId="40259B4C" w14:textId="737DDD52" w:rsidR="00353807" w:rsidRDefault="002D1F9E" w:rsidP="00353807">
      <w:pPr>
        <w:pStyle w:val="Luettelokappal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Reitit </w:t>
      </w:r>
    </w:p>
    <w:p w14:paraId="3EA07BC4" w14:textId="6132AF81" w:rsidR="002D1F9E" w:rsidRPr="000E1F38" w:rsidRDefault="00ED639D" w:rsidP="002D1F9E">
      <w:pPr>
        <w:pStyle w:val="Luettelokappale"/>
        <w:numPr>
          <w:ilvl w:val="0"/>
          <w:numId w:val="14"/>
        </w:numPr>
        <w:rPr>
          <w:b/>
          <w:bCs/>
        </w:rPr>
      </w:pPr>
      <w:r>
        <w:t xml:space="preserve">Maastoratsastusreittejä </w:t>
      </w:r>
      <w:r w:rsidR="0015237F">
        <w:t xml:space="preserve">on muutamia, lyhyitä ja pitkiä. </w:t>
      </w:r>
      <w:r w:rsidR="007A1D25">
        <w:t>Lähipeltoja voi kiertää reunoja pitkin (maanomistajilta on luvat). Kauemmas lähtiessä kuljetaan peltojen poikki</w:t>
      </w:r>
      <w:r w:rsidR="007B169F">
        <w:t xml:space="preserve">, asuinalueen läpi, sikalan ja </w:t>
      </w:r>
      <w:r w:rsidR="00ED18E9">
        <w:t>tallin o</w:t>
      </w:r>
      <w:r w:rsidR="00530748">
        <w:t>h</w:t>
      </w:r>
      <w:r w:rsidR="00ED18E9">
        <w:t xml:space="preserve">i, osittain yleistä tietä pitkin, kauempana pelto- ja metsäteitä. Nämä reitit ovat useamman tallin yhteiskäytössä. Ravitallit huoltavat reittejä, joten reiteillä voi törmätä ravivaljakkoihin. </w:t>
      </w:r>
      <w:r w:rsidR="00530748">
        <w:t xml:space="preserve">Hevosharrastuspalvelut </w:t>
      </w:r>
      <w:proofErr w:type="gramStart"/>
      <w:r w:rsidR="00530748">
        <w:t>osallistuu</w:t>
      </w:r>
      <w:proofErr w:type="gramEnd"/>
      <w:r w:rsidR="00530748">
        <w:t xml:space="preserve"> reittien kustannuksiin. </w:t>
      </w:r>
    </w:p>
    <w:p w14:paraId="62B34355" w14:textId="77777777" w:rsidR="000E1F38" w:rsidRPr="00F92935" w:rsidRDefault="000E1F38" w:rsidP="000E1F38">
      <w:pPr>
        <w:pStyle w:val="Luettelokappale"/>
        <w:ind w:left="1440"/>
        <w:rPr>
          <w:b/>
          <w:bCs/>
        </w:rPr>
      </w:pPr>
    </w:p>
    <w:p w14:paraId="70ECDEF6" w14:textId="496BEE4E" w:rsidR="00F92935" w:rsidRDefault="00F92935" w:rsidP="00F92935">
      <w:pPr>
        <w:pStyle w:val="Luettelokappal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Hevos</w:t>
      </w:r>
      <w:r w:rsidR="00F163BF">
        <w:rPr>
          <w:b/>
          <w:bCs/>
        </w:rPr>
        <w:t>et</w:t>
      </w:r>
    </w:p>
    <w:p w14:paraId="4CA1F65C" w14:textId="122B0E17" w:rsidR="00F163BF" w:rsidRPr="000E1F38" w:rsidRDefault="00F163BF" w:rsidP="00F163BF">
      <w:pPr>
        <w:pStyle w:val="Luettelokappale"/>
        <w:numPr>
          <w:ilvl w:val="0"/>
          <w:numId w:val="14"/>
        </w:numPr>
        <w:rPr>
          <w:b/>
          <w:bCs/>
        </w:rPr>
      </w:pPr>
      <w:r>
        <w:t>Hevosten turvallisuusasioista ja valvonnasta vastaa Marianne Hyyrynen</w:t>
      </w:r>
    </w:p>
    <w:p w14:paraId="18C845A6" w14:textId="77777777" w:rsidR="000E1F38" w:rsidRPr="0019504C" w:rsidRDefault="000E1F38" w:rsidP="000E1F38">
      <w:pPr>
        <w:pStyle w:val="Luettelokappale"/>
        <w:ind w:left="1440"/>
        <w:rPr>
          <w:b/>
          <w:bCs/>
        </w:rPr>
      </w:pPr>
    </w:p>
    <w:p w14:paraId="23261549" w14:textId="096E8EFC" w:rsidR="000D798C" w:rsidRDefault="0020395A" w:rsidP="0020395A">
      <w:pPr>
        <w:rPr>
          <w:b/>
          <w:bCs/>
        </w:rPr>
      </w:pPr>
      <w:r>
        <w:rPr>
          <w:b/>
          <w:bCs/>
        </w:rPr>
        <w:t>Hevosharrastuspalveluiden käytössä olevat hevoset</w:t>
      </w:r>
    </w:p>
    <w:tbl>
      <w:tblPr>
        <w:tblStyle w:val="TaulukkoRuudukko"/>
        <w:tblW w:w="10903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1417"/>
        <w:gridCol w:w="1134"/>
        <w:gridCol w:w="1134"/>
        <w:gridCol w:w="3537"/>
      </w:tblGrid>
      <w:tr w:rsidR="005D5EFC" w14:paraId="26311C67" w14:textId="324476A2" w:rsidTr="004A376A">
        <w:tc>
          <w:tcPr>
            <w:tcW w:w="846" w:type="dxa"/>
          </w:tcPr>
          <w:p w14:paraId="50C28C83" w14:textId="7916FB35" w:rsidR="00EA4B97" w:rsidRDefault="00EA4B97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Lempi</w:t>
            </w:r>
            <w:r w:rsidR="003C2A93">
              <w:rPr>
                <w:b/>
                <w:bCs/>
              </w:rPr>
              <w:t>-</w:t>
            </w:r>
            <w:r>
              <w:rPr>
                <w:b/>
                <w:bCs/>
              </w:rPr>
              <w:t>nimi</w:t>
            </w:r>
          </w:p>
        </w:tc>
        <w:tc>
          <w:tcPr>
            <w:tcW w:w="1417" w:type="dxa"/>
          </w:tcPr>
          <w:p w14:paraId="529556FA" w14:textId="0CEC713F" w:rsidR="00EA4B97" w:rsidRDefault="00EA4B97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Nimi</w:t>
            </w:r>
          </w:p>
        </w:tc>
        <w:tc>
          <w:tcPr>
            <w:tcW w:w="1418" w:type="dxa"/>
          </w:tcPr>
          <w:p w14:paraId="4636A969" w14:textId="7352F45E" w:rsidR="00EA4B97" w:rsidRDefault="00EA4B97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Rotu</w:t>
            </w:r>
          </w:p>
        </w:tc>
        <w:tc>
          <w:tcPr>
            <w:tcW w:w="1417" w:type="dxa"/>
          </w:tcPr>
          <w:p w14:paraId="3A0DECE6" w14:textId="5F879B73" w:rsidR="00EA4B97" w:rsidRDefault="00EA4B97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Säkä</w:t>
            </w:r>
            <w:r w:rsidR="00665363">
              <w:rPr>
                <w:b/>
                <w:bCs/>
              </w:rPr>
              <w:t>-</w:t>
            </w:r>
            <w:r>
              <w:rPr>
                <w:b/>
                <w:bCs/>
              </w:rPr>
              <w:t>korkeus</w:t>
            </w:r>
          </w:p>
        </w:tc>
        <w:tc>
          <w:tcPr>
            <w:tcW w:w="1134" w:type="dxa"/>
          </w:tcPr>
          <w:p w14:paraId="4345FF88" w14:textId="15A69B1C" w:rsidR="00EA4B97" w:rsidRDefault="00EA4B97" w:rsidP="002039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Max.paino</w:t>
            </w:r>
            <w:proofErr w:type="spellEnd"/>
          </w:p>
        </w:tc>
        <w:tc>
          <w:tcPr>
            <w:tcW w:w="1134" w:type="dxa"/>
          </w:tcPr>
          <w:p w14:paraId="6F68E549" w14:textId="4FEA0326" w:rsidR="00EA4B97" w:rsidRDefault="00EA4B97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Koulutus</w:t>
            </w:r>
            <w:r w:rsidR="00665363">
              <w:rPr>
                <w:b/>
                <w:bCs/>
              </w:rPr>
              <w:t>-</w:t>
            </w:r>
            <w:r>
              <w:rPr>
                <w:b/>
                <w:bCs/>
              </w:rPr>
              <w:t>taso</w:t>
            </w:r>
          </w:p>
        </w:tc>
        <w:tc>
          <w:tcPr>
            <w:tcW w:w="3537" w:type="dxa"/>
          </w:tcPr>
          <w:p w14:paraId="0787FC72" w14:textId="204FEB20" w:rsidR="00EA4B97" w:rsidRDefault="00EA4B97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Huomioitavaa</w:t>
            </w:r>
          </w:p>
        </w:tc>
      </w:tr>
      <w:tr w:rsidR="005D5EFC" w14:paraId="5187130A" w14:textId="0FC116FA" w:rsidTr="004A376A">
        <w:tc>
          <w:tcPr>
            <w:tcW w:w="846" w:type="dxa"/>
          </w:tcPr>
          <w:p w14:paraId="451B7110" w14:textId="407FEC21" w:rsidR="00EA4B97" w:rsidRDefault="00EA4B97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Bambi</w:t>
            </w:r>
          </w:p>
        </w:tc>
        <w:tc>
          <w:tcPr>
            <w:tcW w:w="1417" w:type="dxa"/>
          </w:tcPr>
          <w:p w14:paraId="48CD3DE4" w14:textId="7DA9A578" w:rsidR="00EA4B97" w:rsidRDefault="00EA4B97" w:rsidP="002039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Princess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Nebonnie</w:t>
            </w:r>
            <w:proofErr w:type="spellEnd"/>
          </w:p>
        </w:tc>
        <w:tc>
          <w:tcPr>
            <w:tcW w:w="1418" w:type="dxa"/>
          </w:tcPr>
          <w:p w14:paraId="04CC2DD2" w14:textId="44416CA1" w:rsidR="00EA4B97" w:rsidRDefault="00B73CCA" w:rsidP="002039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</w:t>
            </w:r>
            <w:r w:rsidR="00EA4B97">
              <w:rPr>
                <w:b/>
                <w:bCs/>
              </w:rPr>
              <w:t>elsh</w:t>
            </w:r>
            <w:proofErr w:type="spellEnd"/>
            <w:r w:rsidR="00EA4B97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="00EA4B97">
              <w:rPr>
                <w:b/>
                <w:bCs/>
              </w:rPr>
              <w:t>art</w:t>
            </w:r>
            <w:proofErr w:type="spellEnd"/>
            <w:r w:rsidR="00EA4B97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</w:t>
            </w:r>
            <w:r w:rsidR="00EA4B97">
              <w:rPr>
                <w:b/>
                <w:bCs/>
              </w:rPr>
              <w:t>red</w:t>
            </w:r>
            <w:proofErr w:type="spellEnd"/>
          </w:p>
        </w:tc>
        <w:tc>
          <w:tcPr>
            <w:tcW w:w="1417" w:type="dxa"/>
          </w:tcPr>
          <w:p w14:paraId="28068A89" w14:textId="665C997B" w:rsidR="00EA4B97" w:rsidRDefault="00EA4B97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140,5</w:t>
            </w:r>
          </w:p>
        </w:tc>
        <w:tc>
          <w:tcPr>
            <w:tcW w:w="1134" w:type="dxa"/>
          </w:tcPr>
          <w:p w14:paraId="1DFD7AEB" w14:textId="3A027548" w:rsidR="00EA4B97" w:rsidRDefault="00EA4B97" w:rsidP="0020395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60-65</w:t>
            </w:r>
            <w:proofErr w:type="gramEnd"/>
            <w:r>
              <w:rPr>
                <w:b/>
                <w:bCs/>
              </w:rPr>
              <w:t xml:space="preserve"> kg</w:t>
            </w:r>
          </w:p>
        </w:tc>
        <w:tc>
          <w:tcPr>
            <w:tcW w:w="1134" w:type="dxa"/>
          </w:tcPr>
          <w:p w14:paraId="20615859" w14:textId="53CE08E0" w:rsidR="00EA4B97" w:rsidRDefault="00EA4B97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Help</w:t>
            </w:r>
            <w:r w:rsidR="00B73CCA">
              <w:rPr>
                <w:b/>
                <w:bCs/>
              </w:rPr>
              <w:t>p</w:t>
            </w:r>
            <w:r>
              <w:rPr>
                <w:b/>
                <w:bCs/>
              </w:rPr>
              <w:t>o A, 90 cm</w:t>
            </w:r>
          </w:p>
        </w:tc>
        <w:tc>
          <w:tcPr>
            <w:tcW w:w="3537" w:type="dxa"/>
          </w:tcPr>
          <w:p w14:paraId="7D9B3721" w14:textId="0E32ADE3" w:rsidR="00EA4B97" w:rsidRDefault="00A72F6E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Kiltti, </w:t>
            </w:r>
            <w:r w:rsidR="00C13665">
              <w:rPr>
                <w:b/>
                <w:bCs/>
              </w:rPr>
              <w:t xml:space="preserve">voi purra </w:t>
            </w:r>
            <w:proofErr w:type="spellStart"/>
            <w:r w:rsidR="00C13665">
              <w:rPr>
                <w:b/>
                <w:bCs/>
              </w:rPr>
              <w:t>loimittaessa</w:t>
            </w:r>
            <w:proofErr w:type="spellEnd"/>
            <w:r w:rsidR="00C13665">
              <w:rPr>
                <w:b/>
                <w:bCs/>
              </w:rPr>
              <w:t xml:space="preserve"> ja satuloidessa, sopii </w:t>
            </w:r>
            <w:proofErr w:type="spellStart"/>
            <w:r w:rsidR="00C13665">
              <w:rPr>
                <w:b/>
                <w:bCs/>
              </w:rPr>
              <w:t>kaikentasoisille</w:t>
            </w:r>
            <w:proofErr w:type="spellEnd"/>
            <w:r w:rsidR="00C13665">
              <w:rPr>
                <w:b/>
                <w:bCs/>
              </w:rPr>
              <w:t xml:space="preserve"> </w:t>
            </w:r>
          </w:p>
        </w:tc>
      </w:tr>
      <w:tr w:rsidR="005D5EFC" w14:paraId="38C5F0D9" w14:textId="555A6D3B" w:rsidTr="004A376A">
        <w:tc>
          <w:tcPr>
            <w:tcW w:w="846" w:type="dxa"/>
          </w:tcPr>
          <w:p w14:paraId="45F25620" w14:textId="0F096ED5" w:rsidR="00EA4B97" w:rsidRDefault="00B73CCA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Lilli</w:t>
            </w:r>
          </w:p>
        </w:tc>
        <w:tc>
          <w:tcPr>
            <w:tcW w:w="1417" w:type="dxa"/>
          </w:tcPr>
          <w:p w14:paraId="7CDEEE40" w14:textId="6717910F" w:rsidR="00EA4B97" w:rsidRDefault="00B73CCA" w:rsidP="002039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Hasselbos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Edalija</w:t>
            </w:r>
            <w:proofErr w:type="spellEnd"/>
          </w:p>
        </w:tc>
        <w:tc>
          <w:tcPr>
            <w:tcW w:w="1418" w:type="dxa"/>
          </w:tcPr>
          <w:p w14:paraId="0F670B48" w14:textId="2F1EDD26" w:rsidR="00EA4B97" w:rsidRDefault="00B73CCA" w:rsidP="002039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shetlannin</w:t>
            </w:r>
            <w:proofErr w:type="spellEnd"/>
            <w:r>
              <w:rPr>
                <w:b/>
                <w:bCs/>
              </w:rPr>
              <w:t xml:space="preserve"> poni</w:t>
            </w:r>
          </w:p>
        </w:tc>
        <w:tc>
          <w:tcPr>
            <w:tcW w:w="1417" w:type="dxa"/>
          </w:tcPr>
          <w:p w14:paraId="7F2890B6" w14:textId="20FB84BD" w:rsidR="00EA4B97" w:rsidRDefault="00B73CCA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98 cm</w:t>
            </w:r>
          </w:p>
        </w:tc>
        <w:tc>
          <w:tcPr>
            <w:tcW w:w="1134" w:type="dxa"/>
          </w:tcPr>
          <w:p w14:paraId="524481DD" w14:textId="21584EA6" w:rsidR="00EA4B97" w:rsidRDefault="00B73CCA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noin 45 kg</w:t>
            </w:r>
          </w:p>
        </w:tc>
        <w:tc>
          <w:tcPr>
            <w:tcW w:w="1134" w:type="dxa"/>
          </w:tcPr>
          <w:p w14:paraId="2936DCEB" w14:textId="4FB19FC6" w:rsidR="00EA4B97" w:rsidRDefault="00B73CCA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helppo C, 50 cm</w:t>
            </w:r>
          </w:p>
        </w:tc>
        <w:tc>
          <w:tcPr>
            <w:tcW w:w="3537" w:type="dxa"/>
          </w:tcPr>
          <w:p w14:paraId="091D5BCF" w14:textId="48F7BD50" w:rsidR="00EA4B97" w:rsidRDefault="00DD0636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Kiltti</w:t>
            </w:r>
          </w:p>
        </w:tc>
      </w:tr>
      <w:tr w:rsidR="005D5EFC" w14:paraId="7E8378CC" w14:textId="6939AE6A" w:rsidTr="004A376A">
        <w:tc>
          <w:tcPr>
            <w:tcW w:w="846" w:type="dxa"/>
          </w:tcPr>
          <w:p w14:paraId="1CB587A1" w14:textId="4B800DBD" w:rsidR="00EA4B97" w:rsidRDefault="00DD0636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Rokki</w:t>
            </w:r>
          </w:p>
        </w:tc>
        <w:tc>
          <w:tcPr>
            <w:tcW w:w="1417" w:type="dxa"/>
          </w:tcPr>
          <w:p w14:paraId="7B20FA4F" w14:textId="0DDBA769" w:rsidR="00EA4B97" w:rsidRDefault="00DD0636" w:rsidP="002039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Naapila</w:t>
            </w:r>
            <w:proofErr w:type="spellEnd"/>
            <w:r>
              <w:rPr>
                <w:b/>
                <w:bCs/>
              </w:rPr>
              <w:t xml:space="preserve"> Rock </w:t>
            </w:r>
            <w:proofErr w:type="spellStart"/>
            <w:r>
              <w:rPr>
                <w:b/>
                <w:bCs/>
              </w:rPr>
              <w:t>Steady</w:t>
            </w:r>
            <w:proofErr w:type="spellEnd"/>
          </w:p>
        </w:tc>
        <w:tc>
          <w:tcPr>
            <w:tcW w:w="1418" w:type="dxa"/>
          </w:tcPr>
          <w:p w14:paraId="3B2FAC33" w14:textId="335D8FB1" w:rsidR="00EA4B97" w:rsidRDefault="00DD0636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risteytysponi</w:t>
            </w:r>
          </w:p>
        </w:tc>
        <w:tc>
          <w:tcPr>
            <w:tcW w:w="1417" w:type="dxa"/>
          </w:tcPr>
          <w:p w14:paraId="2EEDF1FA" w14:textId="314131C0" w:rsidR="00EA4B97" w:rsidRDefault="00DD0636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110 cm</w:t>
            </w:r>
          </w:p>
        </w:tc>
        <w:tc>
          <w:tcPr>
            <w:tcW w:w="1134" w:type="dxa"/>
          </w:tcPr>
          <w:p w14:paraId="7968C84D" w14:textId="25359D4F" w:rsidR="00EA4B97" w:rsidRDefault="00C92B2B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noin </w:t>
            </w:r>
            <w:proofErr w:type="gramStart"/>
            <w:r>
              <w:rPr>
                <w:b/>
                <w:bCs/>
              </w:rPr>
              <w:t>45-50</w:t>
            </w:r>
            <w:proofErr w:type="gramEnd"/>
            <w:r>
              <w:rPr>
                <w:b/>
                <w:bCs/>
              </w:rPr>
              <w:t xml:space="preserve"> kg</w:t>
            </w:r>
          </w:p>
        </w:tc>
        <w:tc>
          <w:tcPr>
            <w:tcW w:w="1134" w:type="dxa"/>
          </w:tcPr>
          <w:p w14:paraId="43D932ED" w14:textId="0001E821" w:rsidR="00EA4B97" w:rsidRDefault="00A16D46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helppo </w:t>
            </w:r>
            <w:r w:rsidR="00716DFE">
              <w:rPr>
                <w:b/>
                <w:bCs/>
              </w:rPr>
              <w:t>C, 40 cm</w:t>
            </w:r>
          </w:p>
        </w:tc>
        <w:tc>
          <w:tcPr>
            <w:tcW w:w="3537" w:type="dxa"/>
          </w:tcPr>
          <w:p w14:paraId="64E4F830" w14:textId="0B657A66" w:rsidR="00EA4B97" w:rsidRDefault="00716DFE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Puree ja voi myös potkia, pienet lapset eivät voi taluttaa yksin. </w:t>
            </w:r>
          </w:p>
        </w:tc>
      </w:tr>
      <w:tr w:rsidR="005D5EFC" w14:paraId="7F4EF19F" w14:textId="1896EF28" w:rsidTr="004A376A">
        <w:tc>
          <w:tcPr>
            <w:tcW w:w="846" w:type="dxa"/>
          </w:tcPr>
          <w:p w14:paraId="14BE2DFC" w14:textId="006284F1" w:rsidR="00EA4B97" w:rsidRDefault="009705ED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Sofia</w:t>
            </w:r>
          </w:p>
        </w:tc>
        <w:tc>
          <w:tcPr>
            <w:tcW w:w="1417" w:type="dxa"/>
          </w:tcPr>
          <w:p w14:paraId="5EF6EA65" w14:textId="097A3639" w:rsidR="00EA4B97" w:rsidRDefault="009705ED" w:rsidP="002039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Casiphia</w:t>
            </w:r>
            <w:proofErr w:type="spellEnd"/>
          </w:p>
        </w:tc>
        <w:tc>
          <w:tcPr>
            <w:tcW w:w="1418" w:type="dxa"/>
          </w:tcPr>
          <w:p w14:paraId="418B1A54" w14:textId="33D415A8" w:rsidR="00EA4B97" w:rsidRDefault="009705ED" w:rsidP="002039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welsh</w:t>
            </w:r>
            <w:proofErr w:type="spellEnd"/>
            <w:r>
              <w:rPr>
                <w:b/>
                <w:bCs/>
              </w:rPr>
              <w:t xml:space="preserve"> B</w:t>
            </w:r>
          </w:p>
        </w:tc>
        <w:tc>
          <w:tcPr>
            <w:tcW w:w="1417" w:type="dxa"/>
          </w:tcPr>
          <w:p w14:paraId="107DE91A" w14:textId="59234643" w:rsidR="00EA4B97" w:rsidRDefault="009705ED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137 cm</w:t>
            </w:r>
          </w:p>
        </w:tc>
        <w:tc>
          <w:tcPr>
            <w:tcW w:w="1134" w:type="dxa"/>
          </w:tcPr>
          <w:p w14:paraId="49644317" w14:textId="60E6D935" w:rsidR="00EA4B97" w:rsidRDefault="002074DD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noin 60 kg</w:t>
            </w:r>
          </w:p>
        </w:tc>
        <w:tc>
          <w:tcPr>
            <w:tcW w:w="1134" w:type="dxa"/>
          </w:tcPr>
          <w:p w14:paraId="266EAF7C" w14:textId="5F5C4A83" w:rsidR="00EA4B97" w:rsidRDefault="00A534B1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helppo A, 80 cm</w:t>
            </w:r>
          </w:p>
        </w:tc>
        <w:tc>
          <w:tcPr>
            <w:tcW w:w="3537" w:type="dxa"/>
          </w:tcPr>
          <w:p w14:paraId="71619723" w14:textId="05E8CB88" w:rsidR="00EA4B97" w:rsidRDefault="00A534B1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Herkkä ja kevyt ratsastaa, vauhdikas, </w:t>
            </w:r>
            <w:r w:rsidR="00C741B2">
              <w:rPr>
                <w:b/>
                <w:bCs/>
              </w:rPr>
              <w:t xml:space="preserve">voi pukitella, vetopaniikki, kiukkuaa satuloidessa. </w:t>
            </w:r>
          </w:p>
        </w:tc>
      </w:tr>
      <w:tr w:rsidR="005D5EFC" w14:paraId="0FE37A84" w14:textId="13C835B6" w:rsidTr="004A376A">
        <w:tc>
          <w:tcPr>
            <w:tcW w:w="846" w:type="dxa"/>
          </w:tcPr>
          <w:p w14:paraId="12986F34" w14:textId="6F8A48FF" w:rsidR="00EA4B97" w:rsidRDefault="00AC3047" w:rsidP="002039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Trixy</w:t>
            </w:r>
            <w:proofErr w:type="spellEnd"/>
          </w:p>
        </w:tc>
        <w:tc>
          <w:tcPr>
            <w:tcW w:w="1417" w:type="dxa"/>
          </w:tcPr>
          <w:p w14:paraId="7CEEDCE7" w14:textId="4460234C" w:rsidR="00EA4B97" w:rsidRDefault="00AC3047" w:rsidP="002039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Trxy</w:t>
            </w:r>
            <w:proofErr w:type="spellEnd"/>
          </w:p>
        </w:tc>
        <w:tc>
          <w:tcPr>
            <w:tcW w:w="1418" w:type="dxa"/>
          </w:tcPr>
          <w:p w14:paraId="729D80E7" w14:textId="444AB133" w:rsidR="00EA4B97" w:rsidRDefault="00AC3047" w:rsidP="002039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eestinhevo</w:t>
            </w:r>
            <w:r w:rsidR="004A376A">
              <w:rPr>
                <w:b/>
                <w:bCs/>
              </w:rPr>
              <w:t>-</w:t>
            </w:r>
            <w:r>
              <w:rPr>
                <w:b/>
                <w:bCs/>
              </w:rPr>
              <w:t>nen</w:t>
            </w:r>
            <w:proofErr w:type="spellEnd"/>
          </w:p>
        </w:tc>
        <w:tc>
          <w:tcPr>
            <w:tcW w:w="1417" w:type="dxa"/>
          </w:tcPr>
          <w:p w14:paraId="1F6708D8" w14:textId="5BF1E945" w:rsidR="00EA4B97" w:rsidRDefault="00AC3047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144 cm</w:t>
            </w:r>
          </w:p>
        </w:tc>
        <w:tc>
          <w:tcPr>
            <w:tcW w:w="1134" w:type="dxa"/>
          </w:tcPr>
          <w:p w14:paraId="4ECB01BD" w14:textId="22112846" w:rsidR="00EA4B97" w:rsidRDefault="00AC3047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noin </w:t>
            </w:r>
            <w:proofErr w:type="gramStart"/>
            <w:r w:rsidR="00E66C06">
              <w:rPr>
                <w:b/>
                <w:bCs/>
              </w:rPr>
              <w:t>90-</w:t>
            </w:r>
            <w:r>
              <w:rPr>
                <w:b/>
                <w:bCs/>
              </w:rPr>
              <w:t>95</w:t>
            </w:r>
            <w:proofErr w:type="gramEnd"/>
            <w:r>
              <w:rPr>
                <w:b/>
                <w:bCs/>
              </w:rPr>
              <w:t xml:space="preserve"> kg</w:t>
            </w:r>
          </w:p>
        </w:tc>
        <w:tc>
          <w:tcPr>
            <w:tcW w:w="1134" w:type="dxa"/>
          </w:tcPr>
          <w:p w14:paraId="5D0E7D22" w14:textId="74C2425C" w:rsidR="00EA4B97" w:rsidRDefault="00AC3047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helppo </w:t>
            </w:r>
            <w:r w:rsidR="00632DAB">
              <w:rPr>
                <w:b/>
                <w:bCs/>
              </w:rPr>
              <w:t>B-A, 80 cm</w:t>
            </w:r>
          </w:p>
        </w:tc>
        <w:tc>
          <w:tcPr>
            <w:tcW w:w="3537" w:type="dxa"/>
          </w:tcPr>
          <w:p w14:paraId="02C14AA2" w14:textId="7E6641DC" w:rsidR="00EA4B97" w:rsidRDefault="00D66C48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Voi rynnätä taluttaessa, talutetaan </w:t>
            </w:r>
            <w:proofErr w:type="spellStart"/>
            <w:r>
              <w:rPr>
                <w:b/>
                <w:bCs/>
              </w:rPr>
              <w:t>maneesiiin</w:t>
            </w:r>
            <w:proofErr w:type="spellEnd"/>
            <w:r>
              <w:rPr>
                <w:b/>
                <w:bCs/>
              </w:rPr>
              <w:t xml:space="preserve"> ja tall</w:t>
            </w:r>
            <w:r w:rsidR="00AC603A">
              <w:rPr>
                <w:b/>
                <w:bCs/>
              </w:rPr>
              <w:t>i</w:t>
            </w:r>
            <w:r>
              <w:rPr>
                <w:b/>
                <w:bCs/>
              </w:rPr>
              <w:t>in ensimmäisenä, voi rynnätä/loikata sivuun ratsastuksessa, laiska</w:t>
            </w:r>
            <w:r w:rsidR="00AC603A">
              <w:rPr>
                <w:b/>
                <w:bCs/>
              </w:rPr>
              <w:t>, maastossa reaktiivinen, kiltti hoitaa</w:t>
            </w:r>
            <w:r>
              <w:rPr>
                <w:b/>
                <w:bCs/>
              </w:rPr>
              <w:t>.</w:t>
            </w:r>
          </w:p>
        </w:tc>
      </w:tr>
      <w:tr w:rsidR="005D5EFC" w14:paraId="51D32148" w14:textId="06CD42F8" w:rsidTr="004A376A">
        <w:tc>
          <w:tcPr>
            <w:tcW w:w="846" w:type="dxa"/>
          </w:tcPr>
          <w:p w14:paraId="24DFC26B" w14:textId="57651CB5" w:rsidR="00EA4B97" w:rsidRDefault="00AC603A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Vilho</w:t>
            </w:r>
          </w:p>
        </w:tc>
        <w:tc>
          <w:tcPr>
            <w:tcW w:w="1417" w:type="dxa"/>
          </w:tcPr>
          <w:p w14:paraId="373239A5" w14:textId="1DDE237F" w:rsidR="00EA4B97" w:rsidRDefault="00AC603A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Vilho Vikkelä</w:t>
            </w:r>
          </w:p>
        </w:tc>
        <w:tc>
          <w:tcPr>
            <w:tcW w:w="1418" w:type="dxa"/>
          </w:tcPr>
          <w:p w14:paraId="1CDA4051" w14:textId="007CD064" w:rsidR="00EA4B97" w:rsidRDefault="00330EDF" w:rsidP="0020395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suomen</w:t>
            </w:r>
            <w:r w:rsidR="004A376A">
              <w:rPr>
                <w:b/>
                <w:bCs/>
              </w:rPr>
              <w:t>-</w:t>
            </w:r>
            <w:r>
              <w:rPr>
                <w:b/>
                <w:bCs/>
              </w:rPr>
              <w:t>hevonen</w:t>
            </w:r>
            <w:proofErr w:type="gramEnd"/>
          </w:p>
        </w:tc>
        <w:tc>
          <w:tcPr>
            <w:tcW w:w="1417" w:type="dxa"/>
          </w:tcPr>
          <w:p w14:paraId="7BE220F0" w14:textId="1A537C6C" w:rsidR="00EA4B97" w:rsidRDefault="00330EDF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37F1">
              <w:rPr>
                <w:b/>
                <w:bCs/>
              </w:rPr>
              <w:t>53 cm</w:t>
            </w:r>
          </w:p>
        </w:tc>
        <w:tc>
          <w:tcPr>
            <w:tcW w:w="1134" w:type="dxa"/>
          </w:tcPr>
          <w:p w14:paraId="2D169C43" w14:textId="500151AD" w:rsidR="00EA4B97" w:rsidRDefault="00E66C06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noin 90-</w:t>
            </w:r>
            <w:proofErr w:type="gramStart"/>
            <w:r>
              <w:rPr>
                <w:b/>
                <w:bCs/>
              </w:rPr>
              <w:t>100kg</w:t>
            </w:r>
            <w:proofErr w:type="gramEnd"/>
          </w:p>
        </w:tc>
        <w:tc>
          <w:tcPr>
            <w:tcW w:w="1134" w:type="dxa"/>
          </w:tcPr>
          <w:p w14:paraId="57758098" w14:textId="3CFE0664" w:rsidR="00EA4B97" w:rsidRDefault="00E66C06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helppo B, 80 cm</w:t>
            </w:r>
          </w:p>
        </w:tc>
        <w:tc>
          <w:tcPr>
            <w:tcW w:w="3537" w:type="dxa"/>
          </w:tcPr>
          <w:p w14:paraId="0B8ECE0F" w14:textId="5208E87C" w:rsidR="00EA4B97" w:rsidRDefault="00D27274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Kiltti, mutta voi kiukutella </w:t>
            </w:r>
            <w:r w:rsidR="005D5EFC">
              <w:rPr>
                <w:b/>
                <w:bCs/>
              </w:rPr>
              <w:t xml:space="preserve">harjatessa/satuloidessa, sopii </w:t>
            </w:r>
            <w:proofErr w:type="spellStart"/>
            <w:r w:rsidR="005D5EFC">
              <w:rPr>
                <w:b/>
                <w:bCs/>
              </w:rPr>
              <w:t>kaikentasoisille</w:t>
            </w:r>
            <w:proofErr w:type="spellEnd"/>
            <w:r w:rsidR="005D5EFC">
              <w:rPr>
                <w:b/>
                <w:bCs/>
              </w:rPr>
              <w:t>, apuohjat</w:t>
            </w:r>
            <w:r w:rsidR="00602A8C">
              <w:rPr>
                <w:b/>
                <w:bCs/>
              </w:rPr>
              <w:t xml:space="preserve">, maastossa voi </w:t>
            </w:r>
            <w:proofErr w:type="spellStart"/>
            <w:r w:rsidR="00602A8C">
              <w:rPr>
                <w:b/>
                <w:bCs/>
              </w:rPr>
              <w:t>poikittaa</w:t>
            </w:r>
            <w:proofErr w:type="spellEnd"/>
            <w:r w:rsidR="00602A8C">
              <w:rPr>
                <w:b/>
                <w:bCs/>
              </w:rPr>
              <w:t>/pukitella vähän innostuessaan.</w:t>
            </w:r>
          </w:p>
        </w:tc>
      </w:tr>
      <w:tr w:rsidR="005D5EFC" w14:paraId="07248B69" w14:textId="0ADBB7B5" w:rsidTr="004A376A">
        <w:tc>
          <w:tcPr>
            <w:tcW w:w="846" w:type="dxa"/>
          </w:tcPr>
          <w:p w14:paraId="2BB0ADBC" w14:textId="03C3F7F2" w:rsidR="00EA4B97" w:rsidRDefault="00602A8C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Hali</w:t>
            </w:r>
          </w:p>
        </w:tc>
        <w:tc>
          <w:tcPr>
            <w:tcW w:w="1417" w:type="dxa"/>
          </w:tcPr>
          <w:p w14:paraId="3405D253" w14:textId="389DEF85" w:rsidR="00EA4B97" w:rsidRDefault="00602A8C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Hailin Hali</w:t>
            </w:r>
          </w:p>
        </w:tc>
        <w:tc>
          <w:tcPr>
            <w:tcW w:w="1418" w:type="dxa"/>
          </w:tcPr>
          <w:p w14:paraId="5E628980" w14:textId="4F533E28" w:rsidR="00EA4B97" w:rsidRDefault="00602A8C" w:rsidP="0020395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suomen</w:t>
            </w:r>
            <w:r w:rsidR="004A376A">
              <w:rPr>
                <w:b/>
                <w:bCs/>
              </w:rPr>
              <w:t>-</w:t>
            </w:r>
            <w:r>
              <w:rPr>
                <w:b/>
                <w:bCs/>
              </w:rPr>
              <w:t>hevonen</w:t>
            </w:r>
            <w:proofErr w:type="gramEnd"/>
          </w:p>
        </w:tc>
        <w:tc>
          <w:tcPr>
            <w:tcW w:w="1417" w:type="dxa"/>
          </w:tcPr>
          <w:p w14:paraId="0541DB0E" w14:textId="7324073B" w:rsidR="00EA4B97" w:rsidRDefault="00C00D13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156 cm</w:t>
            </w:r>
          </w:p>
        </w:tc>
        <w:tc>
          <w:tcPr>
            <w:tcW w:w="1134" w:type="dxa"/>
          </w:tcPr>
          <w:p w14:paraId="4A7D5C9C" w14:textId="55572628" w:rsidR="00EA4B97" w:rsidRDefault="00C00D13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noin </w:t>
            </w:r>
            <w:proofErr w:type="gramStart"/>
            <w:r>
              <w:rPr>
                <w:b/>
                <w:bCs/>
              </w:rPr>
              <w:t>90-95</w:t>
            </w:r>
            <w:proofErr w:type="gramEnd"/>
            <w:r>
              <w:rPr>
                <w:b/>
                <w:bCs/>
              </w:rPr>
              <w:t xml:space="preserve"> kg</w:t>
            </w:r>
          </w:p>
        </w:tc>
        <w:tc>
          <w:tcPr>
            <w:tcW w:w="1134" w:type="dxa"/>
          </w:tcPr>
          <w:p w14:paraId="4656B32C" w14:textId="02E5DFD2" w:rsidR="00EA4B97" w:rsidRDefault="00C00D13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helppo A, </w:t>
            </w:r>
            <w:proofErr w:type="gramStart"/>
            <w:r w:rsidR="004A4FCA">
              <w:rPr>
                <w:b/>
                <w:bCs/>
              </w:rPr>
              <w:t>60cm</w:t>
            </w:r>
            <w:proofErr w:type="gramEnd"/>
            <w:r w:rsidR="004A4FCA">
              <w:rPr>
                <w:b/>
                <w:bCs/>
              </w:rPr>
              <w:t xml:space="preserve"> </w:t>
            </w:r>
          </w:p>
        </w:tc>
        <w:tc>
          <w:tcPr>
            <w:tcW w:w="3537" w:type="dxa"/>
          </w:tcPr>
          <w:p w14:paraId="2A233E7F" w14:textId="34764341" w:rsidR="00EA4B97" w:rsidRDefault="004A4FCA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Kiltti ja rauhallinen hoitaa, ratsastaessa ja taluttaessa reipas, </w:t>
            </w:r>
            <w:proofErr w:type="spellStart"/>
            <w:r>
              <w:rPr>
                <w:b/>
                <w:bCs/>
              </w:rPr>
              <w:t>kuumuu</w:t>
            </w:r>
            <w:proofErr w:type="spellEnd"/>
            <w:r>
              <w:rPr>
                <w:b/>
                <w:bCs/>
              </w:rPr>
              <w:t xml:space="preserve">, sopii </w:t>
            </w:r>
            <w:proofErr w:type="spellStart"/>
            <w:r>
              <w:rPr>
                <w:b/>
                <w:bCs/>
              </w:rPr>
              <w:t>kaikentasoisille</w:t>
            </w:r>
            <w:proofErr w:type="spellEnd"/>
            <w:r>
              <w:rPr>
                <w:b/>
                <w:bCs/>
              </w:rPr>
              <w:t xml:space="preserve">, </w:t>
            </w:r>
            <w:r w:rsidR="00E8032A">
              <w:rPr>
                <w:b/>
                <w:bCs/>
              </w:rPr>
              <w:t>hankala pysäyttää käynnistä.</w:t>
            </w:r>
          </w:p>
        </w:tc>
      </w:tr>
      <w:tr w:rsidR="00602A8C" w14:paraId="0695CDCC" w14:textId="77777777" w:rsidTr="004A376A">
        <w:tc>
          <w:tcPr>
            <w:tcW w:w="846" w:type="dxa"/>
          </w:tcPr>
          <w:p w14:paraId="52B8290C" w14:textId="68040CA4" w:rsidR="00602A8C" w:rsidRDefault="00E8032A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Leija</w:t>
            </w:r>
          </w:p>
        </w:tc>
        <w:tc>
          <w:tcPr>
            <w:tcW w:w="1417" w:type="dxa"/>
          </w:tcPr>
          <w:p w14:paraId="7E0B9263" w14:textId="2A15DB49" w:rsidR="00602A8C" w:rsidRDefault="00E8032A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Ruskan Leija</w:t>
            </w:r>
          </w:p>
        </w:tc>
        <w:tc>
          <w:tcPr>
            <w:tcW w:w="1418" w:type="dxa"/>
          </w:tcPr>
          <w:p w14:paraId="1CFBE8C9" w14:textId="4784565B" w:rsidR="00602A8C" w:rsidRDefault="00E8032A" w:rsidP="0020395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suomen</w:t>
            </w:r>
            <w:r w:rsidR="004A376A">
              <w:rPr>
                <w:b/>
                <w:bCs/>
              </w:rPr>
              <w:t>-</w:t>
            </w:r>
            <w:r>
              <w:rPr>
                <w:b/>
                <w:bCs/>
              </w:rPr>
              <w:t>hevonen</w:t>
            </w:r>
            <w:proofErr w:type="gramEnd"/>
          </w:p>
        </w:tc>
        <w:tc>
          <w:tcPr>
            <w:tcW w:w="1417" w:type="dxa"/>
          </w:tcPr>
          <w:p w14:paraId="071E3493" w14:textId="53A15F72" w:rsidR="00602A8C" w:rsidRDefault="00E8032A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160 cm</w:t>
            </w:r>
          </w:p>
        </w:tc>
        <w:tc>
          <w:tcPr>
            <w:tcW w:w="1134" w:type="dxa"/>
          </w:tcPr>
          <w:p w14:paraId="2CD39ECE" w14:textId="7556FA95" w:rsidR="00602A8C" w:rsidRDefault="00E8032A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noin 100 kg</w:t>
            </w:r>
          </w:p>
        </w:tc>
        <w:tc>
          <w:tcPr>
            <w:tcW w:w="1134" w:type="dxa"/>
          </w:tcPr>
          <w:p w14:paraId="4D800F8A" w14:textId="5ECA29C3" w:rsidR="00602A8C" w:rsidRDefault="00E8032A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Helppo A, 60 cm</w:t>
            </w:r>
          </w:p>
        </w:tc>
        <w:tc>
          <w:tcPr>
            <w:tcW w:w="3537" w:type="dxa"/>
          </w:tcPr>
          <w:p w14:paraId="44E0FEA5" w14:textId="2593E3EC" w:rsidR="00602A8C" w:rsidRDefault="007B4454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Rauhallinen, mutta voi purra, voi rynnätä porteista ja ovista, </w:t>
            </w:r>
            <w:r w:rsidR="00756FEE">
              <w:rPr>
                <w:b/>
                <w:bCs/>
              </w:rPr>
              <w:t xml:space="preserve">sopivan </w:t>
            </w:r>
            <w:r w:rsidR="00756FEE">
              <w:rPr>
                <w:b/>
                <w:bCs/>
              </w:rPr>
              <w:lastRenderedPageBreak/>
              <w:t xml:space="preserve">reipas ja rauhallinen ratsastaa, sopii </w:t>
            </w:r>
            <w:proofErr w:type="spellStart"/>
            <w:r w:rsidR="00756FEE">
              <w:rPr>
                <w:b/>
                <w:bCs/>
              </w:rPr>
              <w:t>kaikentasoisille</w:t>
            </w:r>
            <w:proofErr w:type="spellEnd"/>
            <w:r w:rsidR="00756FEE">
              <w:rPr>
                <w:b/>
                <w:bCs/>
              </w:rPr>
              <w:t xml:space="preserve">, </w:t>
            </w:r>
            <w:r w:rsidR="00B80D0D">
              <w:rPr>
                <w:b/>
                <w:bCs/>
              </w:rPr>
              <w:t>mutta ei kovin pienille ratsastajille.</w:t>
            </w:r>
          </w:p>
        </w:tc>
      </w:tr>
      <w:tr w:rsidR="00E8032A" w14:paraId="34E02C19" w14:textId="77777777" w:rsidTr="004A376A">
        <w:tc>
          <w:tcPr>
            <w:tcW w:w="846" w:type="dxa"/>
          </w:tcPr>
          <w:p w14:paraId="2469F2C4" w14:textId="3F8839D5" w:rsidR="00E8032A" w:rsidRDefault="00B80D0D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Touko</w:t>
            </w:r>
          </w:p>
        </w:tc>
        <w:tc>
          <w:tcPr>
            <w:tcW w:w="1417" w:type="dxa"/>
          </w:tcPr>
          <w:p w14:paraId="0F9307C6" w14:textId="1BDBA31F" w:rsidR="00E8032A" w:rsidRDefault="00B80D0D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Tienvarren Touko</w:t>
            </w:r>
          </w:p>
        </w:tc>
        <w:tc>
          <w:tcPr>
            <w:tcW w:w="1418" w:type="dxa"/>
          </w:tcPr>
          <w:p w14:paraId="169DDDBF" w14:textId="3AF1AD7C" w:rsidR="00E8032A" w:rsidRDefault="00B80D0D" w:rsidP="0020395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suomen</w:t>
            </w:r>
            <w:r w:rsidR="004A376A">
              <w:rPr>
                <w:b/>
                <w:bCs/>
              </w:rPr>
              <w:t>-</w:t>
            </w:r>
            <w:r>
              <w:rPr>
                <w:b/>
                <w:bCs/>
              </w:rPr>
              <w:t>hevonen</w:t>
            </w:r>
            <w:proofErr w:type="gramEnd"/>
          </w:p>
        </w:tc>
        <w:tc>
          <w:tcPr>
            <w:tcW w:w="1417" w:type="dxa"/>
          </w:tcPr>
          <w:p w14:paraId="41509F4F" w14:textId="1B565267" w:rsidR="00E8032A" w:rsidRDefault="00A41B42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150 cm</w:t>
            </w:r>
          </w:p>
        </w:tc>
        <w:tc>
          <w:tcPr>
            <w:tcW w:w="1134" w:type="dxa"/>
          </w:tcPr>
          <w:p w14:paraId="4CFC7902" w14:textId="2C846B91" w:rsidR="00E8032A" w:rsidRDefault="00A41B42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noin 90 kg</w:t>
            </w:r>
          </w:p>
        </w:tc>
        <w:tc>
          <w:tcPr>
            <w:tcW w:w="1134" w:type="dxa"/>
          </w:tcPr>
          <w:p w14:paraId="0CBB1D5E" w14:textId="7BF2DBC2" w:rsidR="00E8032A" w:rsidRDefault="00A41B42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Helppo B-A, 80 cm</w:t>
            </w:r>
          </w:p>
        </w:tc>
        <w:tc>
          <w:tcPr>
            <w:tcW w:w="3537" w:type="dxa"/>
          </w:tcPr>
          <w:p w14:paraId="0162583F" w14:textId="06A2AA54" w:rsidR="00E8032A" w:rsidRDefault="00A41B42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Kiltti hoitaa, </w:t>
            </w:r>
            <w:r w:rsidR="00176415">
              <w:rPr>
                <w:b/>
                <w:bCs/>
              </w:rPr>
              <w:t xml:space="preserve">voi hieman sählätä, herkkä ja reipas ratsastaa, </w:t>
            </w:r>
            <w:proofErr w:type="spellStart"/>
            <w:r w:rsidR="00176415">
              <w:rPr>
                <w:b/>
                <w:bCs/>
              </w:rPr>
              <w:t>kuumuu</w:t>
            </w:r>
            <w:proofErr w:type="spellEnd"/>
            <w:r w:rsidR="00176415">
              <w:rPr>
                <w:b/>
                <w:bCs/>
              </w:rPr>
              <w:t xml:space="preserve"> herkästi, ei aloittelijoille. </w:t>
            </w:r>
          </w:p>
        </w:tc>
      </w:tr>
      <w:tr w:rsidR="00B80D0D" w14:paraId="0AE93CA4" w14:textId="77777777" w:rsidTr="004A376A">
        <w:tc>
          <w:tcPr>
            <w:tcW w:w="846" w:type="dxa"/>
          </w:tcPr>
          <w:p w14:paraId="4BCC0CDD" w14:textId="028CA52B" w:rsidR="00B80D0D" w:rsidRDefault="00176415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Sade</w:t>
            </w:r>
          </w:p>
        </w:tc>
        <w:tc>
          <w:tcPr>
            <w:tcW w:w="1417" w:type="dxa"/>
          </w:tcPr>
          <w:p w14:paraId="6E164775" w14:textId="7B001B57" w:rsidR="00B80D0D" w:rsidRDefault="00176415" w:rsidP="002039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A.K.Sade</w:t>
            </w:r>
            <w:proofErr w:type="spellEnd"/>
            <w:r w:rsidR="003C2A93">
              <w:rPr>
                <w:b/>
                <w:bCs/>
              </w:rPr>
              <w:t>-</w:t>
            </w:r>
            <w:r>
              <w:rPr>
                <w:b/>
                <w:bCs/>
              </w:rPr>
              <w:t>tanssi</w:t>
            </w:r>
          </w:p>
        </w:tc>
        <w:tc>
          <w:tcPr>
            <w:tcW w:w="1418" w:type="dxa"/>
          </w:tcPr>
          <w:p w14:paraId="67C05727" w14:textId="64995260" w:rsidR="00B80D0D" w:rsidRDefault="00176415" w:rsidP="0020395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suomen</w:t>
            </w:r>
            <w:r w:rsidR="004A376A">
              <w:rPr>
                <w:b/>
                <w:bCs/>
              </w:rPr>
              <w:t>-</w:t>
            </w:r>
            <w:r>
              <w:rPr>
                <w:b/>
                <w:bCs/>
              </w:rPr>
              <w:t>hevonen</w:t>
            </w:r>
            <w:proofErr w:type="gramEnd"/>
          </w:p>
        </w:tc>
        <w:tc>
          <w:tcPr>
            <w:tcW w:w="1417" w:type="dxa"/>
          </w:tcPr>
          <w:p w14:paraId="58DC528D" w14:textId="3F173022" w:rsidR="00B80D0D" w:rsidRDefault="00176415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150 cm</w:t>
            </w:r>
          </w:p>
        </w:tc>
        <w:tc>
          <w:tcPr>
            <w:tcW w:w="1134" w:type="dxa"/>
          </w:tcPr>
          <w:p w14:paraId="1757CDD5" w14:textId="59F6FC03" w:rsidR="00B80D0D" w:rsidRDefault="00176415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noin 90 kg</w:t>
            </w:r>
          </w:p>
        </w:tc>
        <w:tc>
          <w:tcPr>
            <w:tcW w:w="1134" w:type="dxa"/>
          </w:tcPr>
          <w:p w14:paraId="1E80195B" w14:textId="3E82671A" w:rsidR="00B80D0D" w:rsidRDefault="00176415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Helppo B-A, puomit</w:t>
            </w:r>
          </w:p>
        </w:tc>
        <w:tc>
          <w:tcPr>
            <w:tcW w:w="3537" w:type="dxa"/>
          </w:tcPr>
          <w:p w14:paraId="33597BA5" w14:textId="1922A7EC" w:rsidR="00B80D0D" w:rsidRDefault="00DD1E85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Varmalle ja rauhalliselle käsittelijälle kiltti hoitaa, aralle kiukkuaa, </w:t>
            </w:r>
            <w:r w:rsidR="00665363">
              <w:rPr>
                <w:b/>
                <w:bCs/>
              </w:rPr>
              <w:t xml:space="preserve">kiltti ja reipas ratsastaa, aloittelijat voivat harjoitella ilman </w:t>
            </w:r>
            <w:proofErr w:type="spellStart"/>
            <w:r w:rsidR="00665363">
              <w:rPr>
                <w:b/>
                <w:bCs/>
              </w:rPr>
              <w:t>tauttajaa</w:t>
            </w:r>
            <w:proofErr w:type="spellEnd"/>
            <w:r w:rsidR="00665363">
              <w:rPr>
                <w:b/>
                <w:bCs/>
              </w:rPr>
              <w:t xml:space="preserve"> ratsastusta, mutta eivät laukata. Laukassa </w:t>
            </w:r>
            <w:proofErr w:type="spellStart"/>
            <w:r w:rsidR="00665363">
              <w:rPr>
                <w:b/>
                <w:bCs/>
              </w:rPr>
              <w:t>kuumuu</w:t>
            </w:r>
            <w:proofErr w:type="spellEnd"/>
            <w:r w:rsidR="00665363">
              <w:rPr>
                <w:b/>
                <w:bCs/>
              </w:rPr>
              <w:t>.</w:t>
            </w:r>
          </w:p>
        </w:tc>
      </w:tr>
      <w:tr w:rsidR="00811F80" w14:paraId="2EEEAE57" w14:textId="77777777" w:rsidTr="004A376A">
        <w:tc>
          <w:tcPr>
            <w:tcW w:w="846" w:type="dxa"/>
          </w:tcPr>
          <w:p w14:paraId="6BCBA958" w14:textId="72180B71" w:rsidR="00811F80" w:rsidRDefault="00811F80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Risto</w:t>
            </w:r>
          </w:p>
        </w:tc>
        <w:tc>
          <w:tcPr>
            <w:tcW w:w="1417" w:type="dxa"/>
          </w:tcPr>
          <w:p w14:paraId="7F2C74E0" w14:textId="39E95E6D" w:rsidR="00811F80" w:rsidRDefault="00811F80" w:rsidP="002039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Clodberry</w:t>
            </w:r>
            <w:proofErr w:type="spellEnd"/>
            <w:r>
              <w:rPr>
                <w:b/>
                <w:bCs/>
              </w:rPr>
              <w:t xml:space="preserve"> Royal Red </w:t>
            </w:r>
            <w:proofErr w:type="spellStart"/>
            <w:r>
              <w:rPr>
                <w:b/>
                <w:bCs/>
              </w:rPr>
              <w:t>Dragon</w:t>
            </w:r>
            <w:proofErr w:type="spellEnd"/>
          </w:p>
        </w:tc>
        <w:tc>
          <w:tcPr>
            <w:tcW w:w="1418" w:type="dxa"/>
          </w:tcPr>
          <w:p w14:paraId="678CA265" w14:textId="17F1E516" w:rsidR="00811F80" w:rsidRDefault="00E63033" w:rsidP="002039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welsh</w:t>
            </w:r>
            <w:proofErr w:type="spellEnd"/>
            <w:r>
              <w:rPr>
                <w:b/>
                <w:bCs/>
              </w:rPr>
              <w:t xml:space="preserve"> D</w:t>
            </w:r>
          </w:p>
        </w:tc>
        <w:tc>
          <w:tcPr>
            <w:tcW w:w="1417" w:type="dxa"/>
          </w:tcPr>
          <w:p w14:paraId="193EE19F" w14:textId="7F6EFCC8" w:rsidR="00811F80" w:rsidRDefault="00E63033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146 cm</w:t>
            </w:r>
          </w:p>
        </w:tc>
        <w:tc>
          <w:tcPr>
            <w:tcW w:w="1134" w:type="dxa"/>
          </w:tcPr>
          <w:p w14:paraId="1C625DF1" w14:textId="01579786" w:rsidR="00811F80" w:rsidRDefault="00E63033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noin </w:t>
            </w:r>
            <w:proofErr w:type="gramStart"/>
            <w:r>
              <w:rPr>
                <w:b/>
                <w:bCs/>
              </w:rPr>
              <w:t>70-75</w:t>
            </w:r>
            <w:proofErr w:type="gramEnd"/>
            <w:r>
              <w:rPr>
                <w:b/>
                <w:bCs/>
              </w:rPr>
              <w:t xml:space="preserve"> kg</w:t>
            </w:r>
          </w:p>
        </w:tc>
        <w:tc>
          <w:tcPr>
            <w:tcW w:w="1134" w:type="dxa"/>
          </w:tcPr>
          <w:p w14:paraId="04BA9D7A" w14:textId="0501D4D1" w:rsidR="00811F80" w:rsidRDefault="00E63033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Helppo B-A, 60 cm</w:t>
            </w:r>
          </w:p>
        </w:tc>
        <w:tc>
          <w:tcPr>
            <w:tcW w:w="3537" w:type="dxa"/>
          </w:tcPr>
          <w:p w14:paraId="06380A45" w14:textId="7EF15733" w:rsidR="00811F80" w:rsidRDefault="00E63033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Vielä nuori, herkkä, </w:t>
            </w:r>
            <w:r w:rsidR="00674653">
              <w:rPr>
                <w:b/>
                <w:bCs/>
              </w:rPr>
              <w:t>jännittyy he</w:t>
            </w:r>
            <w:r w:rsidR="006E0E9B">
              <w:rPr>
                <w:b/>
                <w:bCs/>
              </w:rPr>
              <w:t>lposti</w:t>
            </w:r>
            <w:r w:rsidR="00674653">
              <w:rPr>
                <w:b/>
                <w:bCs/>
              </w:rPr>
              <w:t>, varman käsittelijän ja ratsastajan hevonen, jän</w:t>
            </w:r>
            <w:r w:rsidR="006E0E9B">
              <w:rPr>
                <w:b/>
                <w:bCs/>
              </w:rPr>
              <w:t>n</w:t>
            </w:r>
            <w:r w:rsidR="00674653">
              <w:rPr>
                <w:b/>
                <w:bCs/>
              </w:rPr>
              <w:t xml:space="preserve">ittää </w:t>
            </w:r>
            <w:proofErr w:type="spellStart"/>
            <w:r w:rsidR="00674653">
              <w:rPr>
                <w:b/>
                <w:bCs/>
              </w:rPr>
              <w:t>selkäännousua</w:t>
            </w:r>
            <w:proofErr w:type="spellEnd"/>
            <w:r w:rsidR="00674653">
              <w:rPr>
                <w:b/>
                <w:bCs/>
              </w:rPr>
              <w:t xml:space="preserve">, </w:t>
            </w:r>
            <w:proofErr w:type="spellStart"/>
            <w:r w:rsidR="00674653">
              <w:rPr>
                <w:b/>
                <w:bCs/>
              </w:rPr>
              <w:t>selkäännousu</w:t>
            </w:r>
            <w:proofErr w:type="spellEnd"/>
            <w:r w:rsidR="00674653">
              <w:rPr>
                <w:b/>
                <w:bCs/>
              </w:rPr>
              <w:t xml:space="preserve"> seinän vieressä</w:t>
            </w:r>
            <w:r w:rsidR="006E0E9B">
              <w:rPr>
                <w:b/>
                <w:bCs/>
              </w:rPr>
              <w:t xml:space="preserve"> kiinnipitäjän avulla, säikähtäessään voi rynnätä eteenpäin, kiltti. </w:t>
            </w:r>
          </w:p>
        </w:tc>
      </w:tr>
      <w:tr w:rsidR="006E2BFE" w14:paraId="254B58A3" w14:textId="77777777" w:rsidTr="004A376A">
        <w:tc>
          <w:tcPr>
            <w:tcW w:w="846" w:type="dxa"/>
          </w:tcPr>
          <w:p w14:paraId="3713E471" w14:textId="492C35CA" w:rsidR="006E2BFE" w:rsidRDefault="006E2BFE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Kupla</w:t>
            </w:r>
          </w:p>
        </w:tc>
        <w:tc>
          <w:tcPr>
            <w:tcW w:w="1417" w:type="dxa"/>
          </w:tcPr>
          <w:p w14:paraId="112FA6B5" w14:textId="1D7AA8E3" w:rsidR="006E2BFE" w:rsidRDefault="006E2BFE" w:rsidP="002039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Flowzone</w:t>
            </w:r>
            <w:proofErr w:type="spellEnd"/>
            <w:r>
              <w:rPr>
                <w:b/>
                <w:bCs/>
              </w:rPr>
              <w:t xml:space="preserve"> Champagne</w:t>
            </w:r>
          </w:p>
        </w:tc>
        <w:tc>
          <w:tcPr>
            <w:tcW w:w="1418" w:type="dxa"/>
          </w:tcPr>
          <w:p w14:paraId="6C1B378E" w14:textId="42C0AAA3" w:rsidR="006E2BFE" w:rsidRDefault="006E2BFE" w:rsidP="002039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welsh</w:t>
            </w:r>
            <w:proofErr w:type="spellEnd"/>
            <w:r>
              <w:rPr>
                <w:b/>
                <w:bCs/>
              </w:rPr>
              <w:t xml:space="preserve"> C</w:t>
            </w:r>
          </w:p>
        </w:tc>
        <w:tc>
          <w:tcPr>
            <w:tcW w:w="1417" w:type="dxa"/>
          </w:tcPr>
          <w:p w14:paraId="6B2F3F90" w14:textId="41D67406" w:rsidR="006E2BFE" w:rsidRDefault="006E2BFE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  <w:r w:rsidR="005B7A22">
              <w:rPr>
                <w:b/>
                <w:bCs/>
              </w:rPr>
              <w:t xml:space="preserve"> cm</w:t>
            </w:r>
          </w:p>
        </w:tc>
        <w:tc>
          <w:tcPr>
            <w:tcW w:w="1134" w:type="dxa"/>
          </w:tcPr>
          <w:p w14:paraId="0EA6769E" w14:textId="11234F9A" w:rsidR="006E2BFE" w:rsidRDefault="005B7A22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Noin </w:t>
            </w:r>
            <w:proofErr w:type="gramStart"/>
            <w:r>
              <w:rPr>
                <w:b/>
                <w:bCs/>
              </w:rPr>
              <w:t>70-75</w:t>
            </w:r>
            <w:proofErr w:type="gramEnd"/>
            <w:r>
              <w:rPr>
                <w:b/>
                <w:bCs/>
              </w:rPr>
              <w:t xml:space="preserve"> kg</w:t>
            </w:r>
          </w:p>
        </w:tc>
        <w:tc>
          <w:tcPr>
            <w:tcW w:w="1134" w:type="dxa"/>
          </w:tcPr>
          <w:p w14:paraId="23215641" w14:textId="11E8FBAE" w:rsidR="006E2BFE" w:rsidRDefault="005B7A22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>Helppo B, 80 cm</w:t>
            </w:r>
          </w:p>
        </w:tc>
        <w:tc>
          <w:tcPr>
            <w:tcW w:w="3537" w:type="dxa"/>
          </w:tcPr>
          <w:p w14:paraId="50F6C0B2" w14:textId="75C35E01" w:rsidR="006E2BFE" w:rsidRDefault="005B7A22" w:rsidP="00203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Kiltti, </w:t>
            </w:r>
            <w:r w:rsidR="00D025E5">
              <w:rPr>
                <w:b/>
                <w:bCs/>
              </w:rPr>
              <w:t>jännittyy, jos ihminen jännittyy. Osittain tuntikäytössä.</w:t>
            </w:r>
          </w:p>
        </w:tc>
      </w:tr>
    </w:tbl>
    <w:p w14:paraId="71700B26" w14:textId="77777777" w:rsidR="00066748" w:rsidRDefault="00066748" w:rsidP="0020395A">
      <w:pPr>
        <w:rPr>
          <w:b/>
          <w:bCs/>
        </w:rPr>
      </w:pPr>
    </w:p>
    <w:p w14:paraId="63E8F6CC" w14:textId="5AC706D9" w:rsidR="00B656C0" w:rsidRDefault="00C24382" w:rsidP="00B656C0">
      <w:pPr>
        <w:rPr>
          <w:b/>
          <w:bCs/>
        </w:rPr>
      </w:pPr>
      <w:r>
        <w:rPr>
          <w:b/>
          <w:bCs/>
        </w:rPr>
        <w:t xml:space="preserve">Täyshoidossa olevat </w:t>
      </w:r>
      <w:proofErr w:type="spellStart"/>
      <w:r>
        <w:rPr>
          <w:b/>
          <w:bCs/>
        </w:rPr>
        <w:t>yksityosomistuksessa</w:t>
      </w:r>
      <w:proofErr w:type="spellEnd"/>
      <w:r>
        <w:rPr>
          <w:b/>
          <w:bCs/>
        </w:rPr>
        <w:t xml:space="preserve"> olevat hevoset</w:t>
      </w:r>
    </w:p>
    <w:p w14:paraId="469983C8" w14:textId="36C031B1" w:rsidR="00C24382" w:rsidRDefault="00C24382" w:rsidP="00D414A1">
      <w:pPr>
        <w:pStyle w:val="Luettelokappale"/>
        <w:numPr>
          <w:ilvl w:val="0"/>
          <w:numId w:val="16"/>
        </w:numPr>
      </w:pPr>
      <w:r>
        <w:t xml:space="preserve">Puoliveriratsutamma </w:t>
      </w:r>
      <w:proofErr w:type="spellStart"/>
      <w:r>
        <w:t>Hani</w:t>
      </w:r>
      <w:proofErr w:type="spellEnd"/>
      <w:r w:rsidR="00620638">
        <w:t>, kiltti hoitaa ja käsitellä, vanha ja viisas hevonen, ei saa jättää yksin ulos tai talliin.</w:t>
      </w:r>
    </w:p>
    <w:p w14:paraId="3B1BFAA7" w14:textId="11307C16" w:rsidR="00C24382" w:rsidRDefault="004570EC" w:rsidP="00D414A1">
      <w:pPr>
        <w:pStyle w:val="Luettelokappale"/>
        <w:numPr>
          <w:ilvl w:val="0"/>
          <w:numId w:val="16"/>
        </w:numPr>
      </w:pPr>
      <w:r>
        <w:t>Puoliveriruuna Jesta</w:t>
      </w:r>
      <w:r w:rsidR="00620638">
        <w:t xml:space="preserve">, </w:t>
      </w:r>
      <w:r w:rsidR="003C0DF0">
        <w:t>herkkä ruuna, joka välillä käy kuumana, rauhallisella käsittelyllä pysyy hyvin rauhallisena</w:t>
      </w:r>
      <w:r w:rsidR="00D414A1">
        <w:t>.</w:t>
      </w:r>
    </w:p>
    <w:p w14:paraId="13363CBA" w14:textId="6716BB38" w:rsidR="004570EC" w:rsidRDefault="004570EC" w:rsidP="00D414A1">
      <w:pPr>
        <w:pStyle w:val="Luettelokappale"/>
        <w:numPr>
          <w:ilvl w:val="0"/>
          <w:numId w:val="16"/>
        </w:numPr>
      </w:pPr>
      <w:r>
        <w:t>Lämminverinen ravihevonen Masa</w:t>
      </w:r>
      <w:r w:rsidR="00D414A1">
        <w:t>, kiltti ja rauhallinen hoitaa ja taluttaa</w:t>
      </w:r>
      <w:r w:rsidR="004953F1">
        <w:t xml:space="preserve">, saattaa hätäillä ulos </w:t>
      </w:r>
      <w:r w:rsidR="00A73F8C">
        <w:t>halutessaan.</w:t>
      </w:r>
    </w:p>
    <w:p w14:paraId="36B918F6" w14:textId="6B082636" w:rsidR="004570EC" w:rsidRDefault="004570EC" w:rsidP="00D414A1">
      <w:pPr>
        <w:pStyle w:val="Luettelokappale"/>
        <w:numPr>
          <w:ilvl w:val="0"/>
          <w:numId w:val="16"/>
        </w:numPr>
      </w:pPr>
      <w:r>
        <w:t>Suomenhevosruuna Ukko</w:t>
      </w:r>
      <w:r w:rsidR="00D414A1">
        <w:t xml:space="preserve">, hieman hätäinen, mutta kiltti hoitaa ja taluttaa. </w:t>
      </w:r>
      <w:r w:rsidR="003C4D54">
        <w:t>Saattaa rynnätä ovesta tai portista.</w:t>
      </w:r>
    </w:p>
    <w:p w14:paraId="02B62DCB" w14:textId="6929EC68" w:rsidR="00241BEA" w:rsidRDefault="004922E2" w:rsidP="00D414A1">
      <w:pPr>
        <w:pStyle w:val="Luettelokappale"/>
        <w:numPr>
          <w:ilvl w:val="0"/>
          <w:numId w:val="16"/>
        </w:numPr>
      </w:pPr>
      <w:r>
        <w:t>PRE</w:t>
      </w:r>
      <w:r w:rsidR="001A5C7E">
        <w:t xml:space="preserve">-ori Aatos, </w:t>
      </w:r>
      <w:r w:rsidR="00904E95">
        <w:t xml:space="preserve">kiltti ja melko rauhallinen, </w:t>
      </w:r>
      <w:r w:rsidR="002B3D7C">
        <w:t>talutetaan ketju leuan alla</w:t>
      </w:r>
    </w:p>
    <w:p w14:paraId="1A14FB7D" w14:textId="77777777" w:rsidR="00170B51" w:rsidRDefault="00170B51" w:rsidP="00170B51"/>
    <w:p w14:paraId="015679F5" w14:textId="3BFC78C1" w:rsidR="00347230" w:rsidRDefault="00CB0926" w:rsidP="00CB0926">
      <w:pPr>
        <w:pStyle w:val="Luettelokappal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Palvelun tarjoamiseen liittyvät olosuhde</w:t>
      </w:r>
      <w:r w:rsidR="00497946">
        <w:rPr>
          <w:b/>
          <w:bCs/>
        </w:rPr>
        <w:t>- ja käyttörajoitukset</w:t>
      </w:r>
    </w:p>
    <w:p w14:paraId="5FB14513" w14:textId="77777777" w:rsidR="00336C03" w:rsidRDefault="00336C03" w:rsidP="00336C03">
      <w:pPr>
        <w:pStyle w:val="Luettelokappale"/>
        <w:rPr>
          <w:b/>
          <w:bCs/>
        </w:rPr>
      </w:pPr>
    </w:p>
    <w:p w14:paraId="009E67AE" w14:textId="3C6117D2" w:rsidR="00497946" w:rsidRPr="00403730" w:rsidRDefault="00896459" w:rsidP="00497946">
      <w:pPr>
        <w:pStyle w:val="Luettelokappale"/>
        <w:numPr>
          <w:ilvl w:val="0"/>
          <w:numId w:val="18"/>
        </w:numPr>
        <w:rPr>
          <w:b/>
          <w:bCs/>
        </w:rPr>
      </w:pPr>
      <w:r>
        <w:t>Ratsastuspalvelut pystytään tarjoamaan normaalisti kovallakin pakkasella ja helteellä maneesissa. Kovalla tuulella tai myrskysäällä ratsastustunnit voidaan peruuttaa tai keskeyttää tai voidaan tehdä muuta niiden sijaan</w:t>
      </w:r>
      <w:r w:rsidR="00403730">
        <w:t xml:space="preserve"> (esim. teoriaa ja harjoituksia tallilla). </w:t>
      </w:r>
    </w:p>
    <w:p w14:paraId="73DB9779" w14:textId="2431F95A" w:rsidR="00403730" w:rsidRDefault="00DD6318" w:rsidP="00497946">
      <w:pPr>
        <w:pStyle w:val="Luettelokappale"/>
        <w:numPr>
          <w:ilvl w:val="0"/>
          <w:numId w:val="18"/>
        </w:numPr>
      </w:pPr>
      <w:r w:rsidRPr="00FD429B">
        <w:t xml:space="preserve">Ohjaajalla on oikeus </w:t>
      </w:r>
      <w:r w:rsidR="00074305" w:rsidRPr="00FD429B">
        <w:t xml:space="preserve">olosuhteiden muuttuessa vaihtaa paikkaa, keskeyttää toiminto tai poistaa turvallisuusriskin </w:t>
      </w:r>
      <w:r w:rsidR="006057DD">
        <w:t xml:space="preserve">muodostava asiakas palvelusta. Mikäli asiakas ohjeidenvastaisella </w:t>
      </w:r>
      <w:r w:rsidR="009221DD">
        <w:t>toiminnallaan aiheuttaa tunnilta tai toiminnosta poistamisen, ei yritys korvaa käyttämättä jäänyttä tuotetta asiakkaalle.</w:t>
      </w:r>
    </w:p>
    <w:p w14:paraId="2C37BE80" w14:textId="2EB3D640" w:rsidR="009221DD" w:rsidRDefault="009221DD" w:rsidP="00497946">
      <w:pPr>
        <w:pStyle w:val="Luettelokappale"/>
        <w:numPr>
          <w:ilvl w:val="0"/>
          <w:numId w:val="18"/>
        </w:numPr>
      </w:pPr>
      <w:r>
        <w:t>Alkoholin tai huumeiden vaikutuksen alaisena tallille/ratsastamaan ei saa tulla. Tarvittaessa asiakas poistetaan tallilta/palvelusta.</w:t>
      </w:r>
    </w:p>
    <w:p w14:paraId="442F21C0" w14:textId="5F2EAE0C" w:rsidR="00336C03" w:rsidRDefault="00336C03" w:rsidP="00336C03">
      <w:pPr>
        <w:pStyle w:val="Luettelokappale"/>
        <w:ind w:left="360"/>
      </w:pPr>
    </w:p>
    <w:p w14:paraId="1CD7E066" w14:textId="20C85AF6" w:rsidR="00336C03" w:rsidRDefault="00336C03" w:rsidP="00336C03">
      <w:pPr>
        <w:pStyle w:val="Luettelokappale"/>
        <w:ind w:left="360"/>
      </w:pPr>
    </w:p>
    <w:p w14:paraId="415641CB" w14:textId="2526EBF4" w:rsidR="00336C03" w:rsidRDefault="00336C03" w:rsidP="00336C03">
      <w:pPr>
        <w:pStyle w:val="Luettelokappale"/>
        <w:ind w:left="360"/>
      </w:pPr>
    </w:p>
    <w:p w14:paraId="6136B5FF" w14:textId="0AF0E6FC" w:rsidR="00336C03" w:rsidRDefault="00336C03" w:rsidP="00336C03">
      <w:pPr>
        <w:pStyle w:val="Luettelokappale"/>
        <w:ind w:left="360"/>
      </w:pPr>
    </w:p>
    <w:p w14:paraId="56DA01E0" w14:textId="77777777" w:rsidR="00336C03" w:rsidRDefault="00336C03" w:rsidP="00336C03">
      <w:pPr>
        <w:pStyle w:val="Luettelokappale"/>
        <w:ind w:left="360"/>
      </w:pPr>
    </w:p>
    <w:p w14:paraId="7D832657" w14:textId="69B97EC7" w:rsidR="0036694D" w:rsidRDefault="0036694D" w:rsidP="0036694D">
      <w:pPr>
        <w:pStyle w:val="Luettelokappal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osallistujat ja osallistujaryhmät</w:t>
      </w:r>
    </w:p>
    <w:p w14:paraId="42A48D2D" w14:textId="7A556616" w:rsidR="00336C03" w:rsidRDefault="00382A4C" w:rsidP="00336C03">
      <w:pPr>
        <w:pStyle w:val="Luettelokappale"/>
        <w:numPr>
          <w:ilvl w:val="0"/>
          <w:numId w:val="21"/>
        </w:numPr>
      </w:pPr>
      <w:r>
        <w:t>Ratsastustuntien osallistuja jaetaan tason ja iän mukaisiin ryhmiin, jolloin ryhmä pysyy hyvin hallinnassa ohjaajalla</w:t>
      </w:r>
      <w:r w:rsidR="00033F4B">
        <w:t>. Ratsastusryhmien kokoon vaikuttaa ratsastajien osaamisen taso, opetusryhm</w:t>
      </w:r>
      <w:r w:rsidR="003C0822">
        <w:t xml:space="preserve">ien koko on </w:t>
      </w:r>
      <w:proofErr w:type="gramStart"/>
      <w:r w:rsidR="003C0822">
        <w:t>3-6</w:t>
      </w:r>
      <w:proofErr w:type="gramEnd"/>
      <w:r w:rsidR="003C0822">
        <w:t xml:space="preserve"> ratsukkoa/tunti.</w:t>
      </w:r>
    </w:p>
    <w:p w14:paraId="393A4E82" w14:textId="77777777" w:rsidR="00336C03" w:rsidRDefault="00336C03" w:rsidP="00336C03">
      <w:pPr>
        <w:pStyle w:val="Luettelokappale"/>
        <w:ind w:left="360"/>
      </w:pPr>
    </w:p>
    <w:p w14:paraId="406CFFEA" w14:textId="0CE29617" w:rsidR="002B7745" w:rsidRPr="00336C03" w:rsidRDefault="002B7745" w:rsidP="002B7745">
      <w:pPr>
        <w:pStyle w:val="Luettelokappale"/>
        <w:numPr>
          <w:ilvl w:val="0"/>
          <w:numId w:val="2"/>
        </w:numPr>
      </w:pPr>
      <w:r>
        <w:rPr>
          <w:b/>
          <w:bCs/>
        </w:rPr>
        <w:t>Palvelun vaikutuspiirissä olevien muiden, kuin asiakkaiden, turvallisuuden varmistamiseksi tarpeelliset toimenpiteet</w:t>
      </w:r>
    </w:p>
    <w:p w14:paraId="6BA4A10E" w14:textId="77777777" w:rsidR="00336C03" w:rsidRPr="002B7745" w:rsidRDefault="00336C03" w:rsidP="00336C03">
      <w:pPr>
        <w:pStyle w:val="Luettelokappale"/>
      </w:pPr>
    </w:p>
    <w:p w14:paraId="641EC440" w14:textId="6CCC6ADC" w:rsidR="002B7745" w:rsidRDefault="002B7745" w:rsidP="002B7745">
      <w:pPr>
        <w:pStyle w:val="Luettelokappale"/>
        <w:numPr>
          <w:ilvl w:val="0"/>
          <w:numId w:val="21"/>
        </w:numPr>
      </w:pPr>
      <w:r>
        <w:t>Sähköaidat merkitään kyltein</w:t>
      </w:r>
      <w:r w:rsidR="008316CA">
        <w:t xml:space="preserve">. </w:t>
      </w:r>
    </w:p>
    <w:p w14:paraId="792C5DF3" w14:textId="1B6FA9CD" w:rsidR="008316CA" w:rsidRDefault="008316CA" w:rsidP="002B7745">
      <w:pPr>
        <w:pStyle w:val="Luettelokappale"/>
        <w:numPr>
          <w:ilvl w:val="0"/>
          <w:numId w:val="21"/>
        </w:numPr>
      </w:pPr>
      <w:r>
        <w:t>Kulkureitit autoille ja hevosille ovat mahdollisimman erillään.</w:t>
      </w:r>
    </w:p>
    <w:p w14:paraId="25D1DCDD" w14:textId="1DCDF774" w:rsidR="008316CA" w:rsidRDefault="008316CA" w:rsidP="002B7745">
      <w:pPr>
        <w:pStyle w:val="Luettelokappale"/>
        <w:numPr>
          <w:ilvl w:val="0"/>
          <w:numId w:val="21"/>
        </w:numPr>
      </w:pPr>
      <w:r>
        <w:t>Tallialue erotetaan pysäköinti- ja tie</w:t>
      </w:r>
      <w:r w:rsidR="003634E6">
        <w:t>alueesta naruportilla.</w:t>
      </w:r>
    </w:p>
    <w:p w14:paraId="019AD4F7" w14:textId="77777777" w:rsidR="00E463D8" w:rsidRDefault="00E463D8" w:rsidP="00E463D8">
      <w:pPr>
        <w:pStyle w:val="Luettelokappale"/>
        <w:ind w:left="360"/>
      </w:pPr>
    </w:p>
    <w:p w14:paraId="16435C45" w14:textId="2BE8C792" w:rsidR="003634E6" w:rsidRDefault="0051093E" w:rsidP="003634E6">
      <w:pPr>
        <w:pStyle w:val="Luettelokappale"/>
        <w:numPr>
          <w:ilvl w:val="0"/>
          <w:numId w:val="2"/>
        </w:numPr>
        <w:rPr>
          <w:b/>
          <w:bCs/>
        </w:rPr>
      </w:pPr>
      <w:r w:rsidRPr="002040E8">
        <w:rPr>
          <w:b/>
          <w:bCs/>
        </w:rPr>
        <w:t>Miten eri</w:t>
      </w:r>
      <w:r w:rsidR="00194C81">
        <w:rPr>
          <w:b/>
          <w:bCs/>
        </w:rPr>
        <w:t xml:space="preserve">laiset onnettomuus-, vaara- ja vahinkotilanteet kirjataan ja miten näin kerättyä </w:t>
      </w:r>
      <w:r w:rsidR="00CA3E7B">
        <w:rPr>
          <w:b/>
          <w:bCs/>
        </w:rPr>
        <w:t>tietoa käytetään hyväksi turvallisuustoiminnan kehittämisessä</w:t>
      </w:r>
    </w:p>
    <w:p w14:paraId="1C3CFC97" w14:textId="77777777" w:rsidR="00E463D8" w:rsidRDefault="00E463D8" w:rsidP="00E463D8">
      <w:pPr>
        <w:pStyle w:val="Luettelokappale"/>
        <w:rPr>
          <w:b/>
          <w:bCs/>
        </w:rPr>
      </w:pPr>
    </w:p>
    <w:p w14:paraId="7798F31D" w14:textId="33D11418" w:rsidR="00CA3E7B" w:rsidRPr="00F52BE6" w:rsidRDefault="00CA3E7B" w:rsidP="00CA3E7B">
      <w:pPr>
        <w:pStyle w:val="Luettelokappale"/>
        <w:numPr>
          <w:ilvl w:val="0"/>
          <w:numId w:val="22"/>
        </w:numPr>
        <w:rPr>
          <w:b/>
          <w:bCs/>
        </w:rPr>
      </w:pPr>
      <w:r>
        <w:t>Onnettomuus-, vaara- ja vahinko</w:t>
      </w:r>
      <w:r w:rsidR="000A108D">
        <w:t>tilanteet kirjataan ylös Onnettomuus- ja läheltä</w:t>
      </w:r>
      <w:r w:rsidR="008244D9">
        <w:t xml:space="preserve"> </w:t>
      </w:r>
      <w:r w:rsidR="000A108D">
        <w:t>piti-</w:t>
      </w:r>
      <w:r w:rsidR="008244D9">
        <w:t xml:space="preserve">päiväkirjaan </w:t>
      </w:r>
      <w:r w:rsidR="000A108D">
        <w:t>tilanteet</w:t>
      </w:r>
      <w:r w:rsidR="00D106AA">
        <w:t>, jota säilytetään tallin toimistossa/keittiöss</w:t>
      </w:r>
      <w:r w:rsidR="00F52BE6">
        <w:t>ä sekä sähköisesti.</w:t>
      </w:r>
    </w:p>
    <w:p w14:paraId="76FCBC1A" w14:textId="6AB2F5F2" w:rsidR="00F52BE6" w:rsidRPr="00E463D8" w:rsidRDefault="00F52BE6" w:rsidP="00CA3E7B">
      <w:pPr>
        <w:pStyle w:val="Luettelokappale"/>
        <w:numPr>
          <w:ilvl w:val="0"/>
          <w:numId w:val="22"/>
        </w:numPr>
        <w:rPr>
          <w:b/>
          <w:bCs/>
        </w:rPr>
      </w:pPr>
      <w:r>
        <w:t>Päiväkirjaa käydään läpi säännöllisesti henkilökunnan kokouksissa ja tarvittaessa turvallisuusasioita pyritään kehittämään.</w:t>
      </w:r>
    </w:p>
    <w:p w14:paraId="6E92393D" w14:textId="77777777" w:rsidR="00E463D8" w:rsidRPr="00B91B83" w:rsidRDefault="00E463D8" w:rsidP="00E463D8">
      <w:pPr>
        <w:pStyle w:val="Luettelokappale"/>
        <w:ind w:left="360"/>
        <w:rPr>
          <w:b/>
          <w:bCs/>
        </w:rPr>
      </w:pPr>
    </w:p>
    <w:p w14:paraId="03A117DC" w14:textId="1C90C7C8" w:rsidR="00B91B83" w:rsidRDefault="00B91B83" w:rsidP="00B91B83">
      <w:pPr>
        <w:pStyle w:val="Luettelokappal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Menettely </w:t>
      </w:r>
      <w:proofErr w:type="spellStart"/>
      <w:r>
        <w:rPr>
          <w:b/>
          <w:bCs/>
        </w:rPr>
        <w:t>KuTul</w:t>
      </w:r>
      <w:proofErr w:type="spellEnd"/>
      <w:r>
        <w:rPr>
          <w:b/>
          <w:bCs/>
        </w:rPr>
        <w:t xml:space="preserve"> 8</w:t>
      </w:r>
      <w:r w:rsidR="00670F52">
        <w:rPr>
          <w:b/>
          <w:bCs/>
        </w:rPr>
        <w:t>§:</w:t>
      </w:r>
      <w:proofErr w:type="spellStart"/>
      <w:r w:rsidR="00670F52">
        <w:rPr>
          <w:b/>
          <w:bCs/>
        </w:rPr>
        <w:t>ssä</w:t>
      </w:r>
      <w:proofErr w:type="spellEnd"/>
      <w:r w:rsidR="00670F52">
        <w:rPr>
          <w:b/>
          <w:bCs/>
        </w:rPr>
        <w:t xml:space="preserve"> säädetyn ilmoitusvelvollisuuden noudattamiseksi</w:t>
      </w:r>
    </w:p>
    <w:p w14:paraId="794CFFAC" w14:textId="77777777" w:rsidR="00566922" w:rsidRDefault="00566922" w:rsidP="00566922">
      <w:pPr>
        <w:pStyle w:val="Luettelokappale"/>
        <w:rPr>
          <w:b/>
          <w:bCs/>
        </w:rPr>
      </w:pPr>
    </w:p>
    <w:p w14:paraId="2CFCF1FE" w14:textId="1A0BF8FD" w:rsidR="009C69FD" w:rsidRPr="00566922" w:rsidRDefault="00670F52" w:rsidP="00566922">
      <w:pPr>
        <w:pStyle w:val="Luettelokappale"/>
        <w:numPr>
          <w:ilvl w:val="0"/>
          <w:numId w:val="23"/>
        </w:numPr>
        <w:rPr>
          <w:b/>
          <w:bCs/>
        </w:rPr>
      </w:pPr>
      <w:r>
        <w:t xml:space="preserve">Marianne Hyyrynen </w:t>
      </w:r>
      <w:r w:rsidR="009B6533">
        <w:t>ilmoittaa</w:t>
      </w:r>
    </w:p>
    <w:sectPr w:rsidR="009C69FD" w:rsidRPr="00566922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8F56" w14:textId="77777777" w:rsidR="009B168C" w:rsidRDefault="009B168C" w:rsidP="00C17F27">
      <w:pPr>
        <w:spacing w:after="0" w:line="240" w:lineRule="auto"/>
      </w:pPr>
      <w:r>
        <w:separator/>
      </w:r>
    </w:p>
  </w:endnote>
  <w:endnote w:type="continuationSeparator" w:id="0">
    <w:p w14:paraId="3CE8E35A" w14:textId="77777777" w:rsidR="009B168C" w:rsidRDefault="009B168C" w:rsidP="00C1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570134"/>
      <w:docPartObj>
        <w:docPartGallery w:val="Page Numbers (Bottom of Page)"/>
        <w:docPartUnique/>
      </w:docPartObj>
    </w:sdtPr>
    <w:sdtEndPr/>
    <w:sdtContent>
      <w:p w14:paraId="5521744E" w14:textId="2D0E69C5" w:rsidR="00736E13" w:rsidRDefault="00736E1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281AB" w14:textId="77777777" w:rsidR="00C17F27" w:rsidRDefault="00C17F2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0D73" w14:textId="77777777" w:rsidR="009B168C" w:rsidRDefault="009B168C" w:rsidP="00C17F27">
      <w:pPr>
        <w:spacing w:after="0" w:line="240" w:lineRule="auto"/>
      </w:pPr>
      <w:r>
        <w:separator/>
      </w:r>
    </w:p>
  </w:footnote>
  <w:footnote w:type="continuationSeparator" w:id="0">
    <w:p w14:paraId="5187414D" w14:textId="77777777" w:rsidR="009B168C" w:rsidRDefault="009B168C" w:rsidP="00C1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1015" w14:textId="5D827A78" w:rsidR="00C17F27" w:rsidRDefault="00C17F27" w:rsidP="00C17F27">
    <w:pPr>
      <w:pStyle w:val="Yltunniste"/>
      <w:jc w:val="center"/>
    </w:pPr>
    <w:r>
      <w:t>TURVALLISUUSASIAKIRJA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86B"/>
    <w:multiLevelType w:val="hybridMultilevel"/>
    <w:tmpl w:val="9DCE6136"/>
    <w:lvl w:ilvl="0" w:tplc="4BD21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53BDB"/>
    <w:multiLevelType w:val="multilevel"/>
    <w:tmpl w:val="29CCB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1A80EE4"/>
    <w:multiLevelType w:val="multilevel"/>
    <w:tmpl w:val="29CCB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5D6F73"/>
    <w:multiLevelType w:val="multilevel"/>
    <w:tmpl w:val="D26C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1122F"/>
    <w:multiLevelType w:val="hybridMultilevel"/>
    <w:tmpl w:val="94CCE8F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52B54"/>
    <w:multiLevelType w:val="multilevel"/>
    <w:tmpl w:val="29CCB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E7776A0"/>
    <w:multiLevelType w:val="hybridMultilevel"/>
    <w:tmpl w:val="784A1B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57E18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2733FA4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4E77CFC"/>
    <w:multiLevelType w:val="multilevel"/>
    <w:tmpl w:val="29CCB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36459E"/>
    <w:multiLevelType w:val="hybridMultilevel"/>
    <w:tmpl w:val="D7EE6BD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B36F79"/>
    <w:multiLevelType w:val="hybridMultilevel"/>
    <w:tmpl w:val="DFC058C0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A4E4F41"/>
    <w:multiLevelType w:val="multilevel"/>
    <w:tmpl w:val="29CCB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BAD6351"/>
    <w:multiLevelType w:val="hybridMultilevel"/>
    <w:tmpl w:val="A178227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D82882"/>
    <w:multiLevelType w:val="multilevel"/>
    <w:tmpl w:val="29CCB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27802C0"/>
    <w:multiLevelType w:val="hybridMultilevel"/>
    <w:tmpl w:val="9FB08A9A"/>
    <w:lvl w:ilvl="0" w:tplc="CD2A6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81A5E"/>
    <w:multiLevelType w:val="hybridMultilevel"/>
    <w:tmpl w:val="7E3E76E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8179E4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C747663"/>
    <w:multiLevelType w:val="hybridMultilevel"/>
    <w:tmpl w:val="FD1E09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D3043"/>
    <w:multiLevelType w:val="hybridMultilevel"/>
    <w:tmpl w:val="847279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406B"/>
    <w:multiLevelType w:val="hybridMultilevel"/>
    <w:tmpl w:val="0EE6E7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F5614"/>
    <w:multiLevelType w:val="hybridMultilevel"/>
    <w:tmpl w:val="2F30A2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4420D"/>
    <w:multiLevelType w:val="hybridMultilevel"/>
    <w:tmpl w:val="44004B2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7EC46E17"/>
    <w:multiLevelType w:val="hybridMultilevel"/>
    <w:tmpl w:val="4DD8B89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18"/>
  </w:num>
  <w:num w:numId="8">
    <w:abstractNumId w:val="0"/>
  </w:num>
  <w:num w:numId="9">
    <w:abstractNumId w:val="21"/>
  </w:num>
  <w:num w:numId="10">
    <w:abstractNumId w:val="23"/>
  </w:num>
  <w:num w:numId="11">
    <w:abstractNumId w:val="13"/>
  </w:num>
  <w:num w:numId="12">
    <w:abstractNumId w:val="4"/>
  </w:num>
  <w:num w:numId="13">
    <w:abstractNumId w:val="16"/>
  </w:num>
  <w:num w:numId="14">
    <w:abstractNumId w:val="10"/>
  </w:num>
  <w:num w:numId="15">
    <w:abstractNumId w:val="8"/>
  </w:num>
  <w:num w:numId="16">
    <w:abstractNumId w:val="17"/>
  </w:num>
  <w:num w:numId="17">
    <w:abstractNumId w:val="7"/>
  </w:num>
  <w:num w:numId="18">
    <w:abstractNumId w:val="5"/>
  </w:num>
  <w:num w:numId="19">
    <w:abstractNumId w:val="12"/>
  </w:num>
  <w:num w:numId="20">
    <w:abstractNumId w:val="14"/>
  </w:num>
  <w:num w:numId="21">
    <w:abstractNumId w:val="2"/>
  </w:num>
  <w:num w:numId="22">
    <w:abstractNumId w:val="9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4B"/>
    <w:rsid w:val="00002D8C"/>
    <w:rsid w:val="00012408"/>
    <w:rsid w:val="00025398"/>
    <w:rsid w:val="000267CC"/>
    <w:rsid w:val="000339F7"/>
    <w:rsid w:val="00033F4B"/>
    <w:rsid w:val="00042DDB"/>
    <w:rsid w:val="0004543D"/>
    <w:rsid w:val="00046E8C"/>
    <w:rsid w:val="00053E22"/>
    <w:rsid w:val="00065E7A"/>
    <w:rsid w:val="00066748"/>
    <w:rsid w:val="000722F5"/>
    <w:rsid w:val="00074305"/>
    <w:rsid w:val="0008367B"/>
    <w:rsid w:val="00092235"/>
    <w:rsid w:val="0009516F"/>
    <w:rsid w:val="000A02D1"/>
    <w:rsid w:val="000A108D"/>
    <w:rsid w:val="000A1FE0"/>
    <w:rsid w:val="000A346A"/>
    <w:rsid w:val="000B1ED4"/>
    <w:rsid w:val="000B6712"/>
    <w:rsid w:val="000C1A98"/>
    <w:rsid w:val="000C70A3"/>
    <w:rsid w:val="000C762F"/>
    <w:rsid w:val="000D798C"/>
    <w:rsid w:val="000E1F38"/>
    <w:rsid w:val="000E59BD"/>
    <w:rsid w:val="00124F8B"/>
    <w:rsid w:val="0013545D"/>
    <w:rsid w:val="0015237F"/>
    <w:rsid w:val="00162055"/>
    <w:rsid w:val="00170B51"/>
    <w:rsid w:val="00175F9A"/>
    <w:rsid w:val="00176415"/>
    <w:rsid w:val="0018790A"/>
    <w:rsid w:val="0019151C"/>
    <w:rsid w:val="00193214"/>
    <w:rsid w:val="00194C81"/>
    <w:rsid w:val="0019504C"/>
    <w:rsid w:val="001A5C7E"/>
    <w:rsid w:val="001A6524"/>
    <w:rsid w:val="001D17CF"/>
    <w:rsid w:val="001D2AFC"/>
    <w:rsid w:val="001D32FF"/>
    <w:rsid w:val="001D5AAC"/>
    <w:rsid w:val="00200FC5"/>
    <w:rsid w:val="00201233"/>
    <w:rsid w:val="0020395A"/>
    <w:rsid w:val="00203E74"/>
    <w:rsid w:val="002040E8"/>
    <w:rsid w:val="002074DD"/>
    <w:rsid w:val="002250F0"/>
    <w:rsid w:val="00230D1C"/>
    <w:rsid w:val="00241BEA"/>
    <w:rsid w:val="002435E6"/>
    <w:rsid w:val="002444C3"/>
    <w:rsid w:val="002633C9"/>
    <w:rsid w:val="00263853"/>
    <w:rsid w:val="00273FAE"/>
    <w:rsid w:val="00282052"/>
    <w:rsid w:val="00282EF4"/>
    <w:rsid w:val="00294BA3"/>
    <w:rsid w:val="00295893"/>
    <w:rsid w:val="002B3D7C"/>
    <w:rsid w:val="002B7745"/>
    <w:rsid w:val="002C4630"/>
    <w:rsid w:val="002D1F9E"/>
    <w:rsid w:val="002D5C7A"/>
    <w:rsid w:val="002E669E"/>
    <w:rsid w:val="00304F89"/>
    <w:rsid w:val="00314CE1"/>
    <w:rsid w:val="00325E4B"/>
    <w:rsid w:val="003265E2"/>
    <w:rsid w:val="00330EDF"/>
    <w:rsid w:val="003341BD"/>
    <w:rsid w:val="00336C03"/>
    <w:rsid w:val="003370A3"/>
    <w:rsid w:val="00345030"/>
    <w:rsid w:val="00347230"/>
    <w:rsid w:val="0035018B"/>
    <w:rsid w:val="00352EC8"/>
    <w:rsid w:val="00353807"/>
    <w:rsid w:val="0036220B"/>
    <w:rsid w:val="003634E6"/>
    <w:rsid w:val="0036694D"/>
    <w:rsid w:val="0037064C"/>
    <w:rsid w:val="0037072E"/>
    <w:rsid w:val="0037540F"/>
    <w:rsid w:val="00382520"/>
    <w:rsid w:val="003826F0"/>
    <w:rsid w:val="00382A4C"/>
    <w:rsid w:val="00382BAF"/>
    <w:rsid w:val="003C0041"/>
    <w:rsid w:val="003C0822"/>
    <w:rsid w:val="003C0DF0"/>
    <w:rsid w:val="003C2A93"/>
    <w:rsid w:val="003C4D54"/>
    <w:rsid w:val="003E1A3F"/>
    <w:rsid w:val="003E5501"/>
    <w:rsid w:val="003E6607"/>
    <w:rsid w:val="003F13D1"/>
    <w:rsid w:val="003F22DE"/>
    <w:rsid w:val="00402B80"/>
    <w:rsid w:val="00403730"/>
    <w:rsid w:val="00403AE0"/>
    <w:rsid w:val="00415F95"/>
    <w:rsid w:val="0042179C"/>
    <w:rsid w:val="004306E1"/>
    <w:rsid w:val="0044182A"/>
    <w:rsid w:val="004446FE"/>
    <w:rsid w:val="00454093"/>
    <w:rsid w:val="0045503F"/>
    <w:rsid w:val="004570EC"/>
    <w:rsid w:val="00465B37"/>
    <w:rsid w:val="0047706E"/>
    <w:rsid w:val="004775BE"/>
    <w:rsid w:val="00485905"/>
    <w:rsid w:val="004870CE"/>
    <w:rsid w:val="00490564"/>
    <w:rsid w:val="004922E2"/>
    <w:rsid w:val="004953F1"/>
    <w:rsid w:val="00497881"/>
    <w:rsid w:val="00497946"/>
    <w:rsid w:val="004A3398"/>
    <w:rsid w:val="004A376A"/>
    <w:rsid w:val="004A3828"/>
    <w:rsid w:val="004A4FCA"/>
    <w:rsid w:val="004B11DD"/>
    <w:rsid w:val="004B52D6"/>
    <w:rsid w:val="004B5383"/>
    <w:rsid w:val="004B6D28"/>
    <w:rsid w:val="004C1E19"/>
    <w:rsid w:val="004C33BE"/>
    <w:rsid w:val="004D276D"/>
    <w:rsid w:val="004F57EC"/>
    <w:rsid w:val="004F6C5A"/>
    <w:rsid w:val="00502BF3"/>
    <w:rsid w:val="00505D89"/>
    <w:rsid w:val="005105FB"/>
    <w:rsid w:val="0051093E"/>
    <w:rsid w:val="00520464"/>
    <w:rsid w:val="00526182"/>
    <w:rsid w:val="00530748"/>
    <w:rsid w:val="00531088"/>
    <w:rsid w:val="00534ED0"/>
    <w:rsid w:val="00535FB1"/>
    <w:rsid w:val="005431CA"/>
    <w:rsid w:val="00546F00"/>
    <w:rsid w:val="005528EA"/>
    <w:rsid w:val="00564712"/>
    <w:rsid w:val="00566922"/>
    <w:rsid w:val="00566E0B"/>
    <w:rsid w:val="00574543"/>
    <w:rsid w:val="0057754D"/>
    <w:rsid w:val="00595312"/>
    <w:rsid w:val="005A099C"/>
    <w:rsid w:val="005A5B8D"/>
    <w:rsid w:val="005B36C1"/>
    <w:rsid w:val="005B7A22"/>
    <w:rsid w:val="005D05A7"/>
    <w:rsid w:val="005D2A40"/>
    <w:rsid w:val="005D2EA5"/>
    <w:rsid w:val="005D343D"/>
    <w:rsid w:val="005D50FA"/>
    <w:rsid w:val="005D5EFC"/>
    <w:rsid w:val="005E09A8"/>
    <w:rsid w:val="005E5F71"/>
    <w:rsid w:val="005E76BF"/>
    <w:rsid w:val="005F7CA5"/>
    <w:rsid w:val="006009D8"/>
    <w:rsid w:val="00602A8C"/>
    <w:rsid w:val="006057DD"/>
    <w:rsid w:val="00616DBA"/>
    <w:rsid w:val="00620638"/>
    <w:rsid w:val="0062163A"/>
    <w:rsid w:val="00632DAB"/>
    <w:rsid w:val="00636F27"/>
    <w:rsid w:val="00641030"/>
    <w:rsid w:val="006411A4"/>
    <w:rsid w:val="00655F62"/>
    <w:rsid w:val="0065660D"/>
    <w:rsid w:val="00665363"/>
    <w:rsid w:val="006663FB"/>
    <w:rsid w:val="00670F52"/>
    <w:rsid w:val="00674653"/>
    <w:rsid w:val="006777ED"/>
    <w:rsid w:val="00682712"/>
    <w:rsid w:val="00690235"/>
    <w:rsid w:val="00697FF6"/>
    <w:rsid w:val="006D06DF"/>
    <w:rsid w:val="006D1C7F"/>
    <w:rsid w:val="006E0E9B"/>
    <w:rsid w:val="006E2BFE"/>
    <w:rsid w:val="00704F8A"/>
    <w:rsid w:val="007056B2"/>
    <w:rsid w:val="00716DFE"/>
    <w:rsid w:val="0073206E"/>
    <w:rsid w:val="00736E13"/>
    <w:rsid w:val="00755B38"/>
    <w:rsid w:val="00755C99"/>
    <w:rsid w:val="00756FEE"/>
    <w:rsid w:val="0075714E"/>
    <w:rsid w:val="00765518"/>
    <w:rsid w:val="00767AE6"/>
    <w:rsid w:val="00772154"/>
    <w:rsid w:val="0078343D"/>
    <w:rsid w:val="0079000B"/>
    <w:rsid w:val="007958CE"/>
    <w:rsid w:val="00797D63"/>
    <w:rsid w:val="007A1D25"/>
    <w:rsid w:val="007A7F00"/>
    <w:rsid w:val="007B169F"/>
    <w:rsid w:val="007B19FC"/>
    <w:rsid w:val="007B37F1"/>
    <w:rsid w:val="007B4454"/>
    <w:rsid w:val="007C47CC"/>
    <w:rsid w:val="007D4EF5"/>
    <w:rsid w:val="00801AB9"/>
    <w:rsid w:val="008031AD"/>
    <w:rsid w:val="00811F80"/>
    <w:rsid w:val="00815C91"/>
    <w:rsid w:val="008244D9"/>
    <w:rsid w:val="008316CA"/>
    <w:rsid w:val="00843D06"/>
    <w:rsid w:val="00855BED"/>
    <w:rsid w:val="0087476A"/>
    <w:rsid w:val="00877DF0"/>
    <w:rsid w:val="00896459"/>
    <w:rsid w:val="008A125D"/>
    <w:rsid w:val="008A3D61"/>
    <w:rsid w:val="008B7AB3"/>
    <w:rsid w:val="008C224B"/>
    <w:rsid w:val="008C419E"/>
    <w:rsid w:val="008D2288"/>
    <w:rsid w:val="008E6EF2"/>
    <w:rsid w:val="00904E95"/>
    <w:rsid w:val="00907555"/>
    <w:rsid w:val="0091194C"/>
    <w:rsid w:val="00915302"/>
    <w:rsid w:val="00921D6C"/>
    <w:rsid w:val="009221DD"/>
    <w:rsid w:val="009264D5"/>
    <w:rsid w:val="0093253D"/>
    <w:rsid w:val="009571B8"/>
    <w:rsid w:val="0096647F"/>
    <w:rsid w:val="009705ED"/>
    <w:rsid w:val="009706FB"/>
    <w:rsid w:val="009753FB"/>
    <w:rsid w:val="00976820"/>
    <w:rsid w:val="00983A31"/>
    <w:rsid w:val="009A146B"/>
    <w:rsid w:val="009A75BF"/>
    <w:rsid w:val="009B168C"/>
    <w:rsid w:val="009B463D"/>
    <w:rsid w:val="009B6533"/>
    <w:rsid w:val="009C69FD"/>
    <w:rsid w:val="009C6AA7"/>
    <w:rsid w:val="009F2B19"/>
    <w:rsid w:val="009F3AAD"/>
    <w:rsid w:val="009F6103"/>
    <w:rsid w:val="00A012BE"/>
    <w:rsid w:val="00A012F4"/>
    <w:rsid w:val="00A14564"/>
    <w:rsid w:val="00A147A3"/>
    <w:rsid w:val="00A16D46"/>
    <w:rsid w:val="00A218AC"/>
    <w:rsid w:val="00A41B42"/>
    <w:rsid w:val="00A50126"/>
    <w:rsid w:val="00A534B1"/>
    <w:rsid w:val="00A72F6E"/>
    <w:rsid w:val="00A73F8C"/>
    <w:rsid w:val="00A80266"/>
    <w:rsid w:val="00A95C47"/>
    <w:rsid w:val="00A9667B"/>
    <w:rsid w:val="00AB1F25"/>
    <w:rsid w:val="00AB4F30"/>
    <w:rsid w:val="00AC3047"/>
    <w:rsid w:val="00AC35A4"/>
    <w:rsid w:val="00AC603A"/>
    <w:rsid w:val="00AE08CD"/>
    <w:rsid w:val="00AE5AF7"/>
    <w:rsid w:val="00AE64CD"/>
    <w:rsid w:val="00B04038"/>
    <w:rsid w:val="00B06943"/>
    <w:rsid w:val="00B07C1D"/>
    <w:rsid w:val="00B140DC"/>
    <w:rsid w:val="00B1431E"/>
    <w:rsid w:val="00B2545E"/>
    <w:rsid w:val="00B52CE5"/>
    <w:rsid w:val="00B52F8C"/>
    <w:rsid w:val="00B656C0"/>
    <w:rsid w:val="00B7273C"/>
    <w:rsid w:val="00B73CCA"/>
    <w:rsid w:val="00B80D0D"/>
    <w:rsid w:val="00B91B83"/>
    <w:rsid w:val="00BA73E4"/>
    <w:rsid w:val="00BD681B"/>
    <w:rsid w:val="00BF091C"/>
    <w:rsid w:val="00BF3EBB"/>
    <w:rsid w:val="00C00D13"/>
    <w:rsid w:val="00C13665"/>
    <w:rsid w:val="00C144C2"/>
    <w:rsid w:val="00C154BC"/>
    <w:rsid w:val="00C15C8C"/>
    <w:rsid w:val="00C17F27"/>
    <w:rsid w:val="00C24382"/>
    <w:rsid w:val="00C46D5B"/>
    <w:rsid w:val="00C54FCA"/>
    <w:rsid w:val="00C71436"/>
    <w:rsid w:val="00C741B2"/>
    <w:rsid w:val="00C92B2B"/>
    <w:rsid w:val="00C9796A"/>
    <w:rsid w:val="00CA3E7B"/>
    <w:rsid w:val="00CB0926"/>
    <w:rsid w:val="00CB786E"/>
    <w:rsid w:val="00CC272C"/>
    <w:rsid w:val="00CC484B"/>
    <w:rsid w:val="00CE41EF"/>
    <w:rsid w:val="00CF5837"/>
    <w:rsid w:val="00D025E5"/>
    <w:rsid w:val="00D02DEC"/>
    <w:rsid w:val="00D106AA"/>
    <w:rsid w:val="00D16DB3"/>
    <w:rsid w:val="00D17BF8"/>
    <w:rsid w:val="00D212CC"/>
    <w:rsid w:val="00D23B28"/>
    <w:rsid w:val="00D27274"/>
    <w:rsid w:val="00D3071C"/>
    <w:rsid w:val="00D414A1"/>
    <w:rsid w:val="00D449D4"/>
    <w:rsid w:val="00D522A7"/>
    <w:rsid w:val="00D636B6"/>
    <w:rsid w:val="00D64190"/>
    <w:rsid w:val="00D66C48"/>
    <w:rsid w:val="00D70980"/>
    <w:rsid w:val="00D75FE2"/>
    <w:rsid w:val="00D84EDF"/>
    <w:rsid w:val="00D87F70"/>
    <w:rsid w:val="00DA2753"/>
    <w:rsid w:val="00DA623E"/>
    <w:rsid w:val="00DD0636"/>
    <w:rsid w:val="00DD1E85"/>
    <w:rsid w:val="00DD6318"/>
    <w:rsid w:val="00DE0B7D"/>
    <w:rsid w:val="00DE5526"/>
    <w:rsid w:val="00E02CB6"/>
    <w:rsid w:val="00E16C54"/>
    <w:rsid w:val="00E32F3E"/>
    <w:rsid w:val="00E456B6"/>
    <w:rsid w:val="00E463D8"/>
    <w:rsid w:val="00E52F8C"/>
    <w:rsid w:val="00E56F0E"/>
    <w:rsid w:val="00E6157C"/>
    <w:rsid w:val="00E63033"/>
    <w:rsid w:val="00E655BA"/>
    <w:rsid w:val="00E66C06"/>
    <w:rsid w:val="00E67FFC"/>
    <w:rsid w:val="00E8032A"/>
    <w:rsid w:val="00E81FDB"/>
    <w:rsid w:val="00E84323"/>
    <w:rsid w:val="00E93377"/>
    <w:rsid w:val="00EA4AA4"/>
    <w:rsid w:val="00EA4B97"/>
    <w:rsid w:val="00EB06D2"/>
    <w:rsid w:val="00EB2E3E"/>
    <w:rsid w:val="00EB5E71"/>
    <w:rsid w:val="00EC47B0"/>
    <w:rsid w:val="00ED18E9"/>
    <w:rsid w:val="00ED5CD5"/>
    <w:rsid w:val="00ED639D"/>
    <w:rsid w:val="00EF427A"/>
    <w:rsid w:val="00EF5B96"/>
    <w:rsid w:val="00F14F3D"/>
    <w:rsid w:val="00F163BF"/>
    <w:rsid w:val="00F22DE3"/>
    <w:rsid w:val="00F22E63"/>
    <w:rsid w:val="00F23C69"/>
    <w:rsid w:val="00F249F9"/>
    <w:rsid w:val="00F52BE6"/>
    <w:rsid w:val="00F74C73"/>
    <w:rsid w:val="00F76A58"/>
    <w:rsid w:val="00F849D4"/>
    <w:rsid w:val="00F925D2"/>
    <w:rsid w:val="00F92935"/>
    <w:rsid w:val="00FA1DA4"/>
    <w:rsid w:val="00FB15BA"/>
    <w:rsid w:val="00FD26C7"/>
    <w:rsid w:val="00FD429B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898C"/>
  <w15:chartTrackingRefBased/>
  <w15:docId w15:val="{FE17F35F-B864-4461-B1ED-3F327A8C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0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ar-SA"/>
    </w:rPr>
  </w:style>
  <w:style w:type="table" w:styleId="TaulukkoRuudukko">
    <w:name w:val="Table Grid"/>
    <w:basedOn w:val="Normaalitaulukko"/>
    <w:uiPriority w:val="39"/>
    <w:rsid w:val="0020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93214"/>
    <w:pPr>
      <w:ind w:left="720"/>
      <w:contextualSpacing/>
    </w:pPr>
    <w:rPr>
      <w:rFonts w:cs="Mangal"/>
      <w:szCs w:val="20"/>
    </w:rPr>
  </w:style>
  <w:style w:type="character" w:styleId="Hyperlinkki">
    <w:name w:val="Hyperlink"/>
    <w:basedOn w:val="Kappaleenoletusfontti"/>
    <w:uiPriority w:val="99"/>
    <w:unhideWhenUsed/>
    <w:rsid w:val="008A125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A125D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C17F27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C17F27"/>
    <w:rPr>
      <w:rFonts w:cs="Mangal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C17F27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17F27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evosharrastuspalvelu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2094</Words>
  <Characters>16970</Characters>
  <Application>Microsoft Office Word</Application>
  <DocSecurity>0</DocSecurity>
  <Lines>141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Kpedu</Company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Hyyrynen</dc:creator>
  <cp:keywords/>
  <dc:description/>
  <cp:lastModifiedBy>Marianne Hyyrynen</cp:lastModifiedBy>
  <cp:revision>2</cp:revision>
  <dcterms:created xsi:type="dcterms:W3CDTF">2021-05-06T13:13:00Z</dcterms:created>
  <dcterms:modified xsi:type="dcterms:W3CDTF">2021-05-06T13:13:00Z</dcterms:modified>
</cp:coreProperties>
</file>